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47" w:rsidRDefault="00202847" w:rsidP="00202847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WOSSSC BOD Minutes for meeting </w:t>
      </w:r>
      <w:r w:rsidR="00866C8C">
        <w:rPr>
          <w:sz w:val="16"/>
          <w:szCs w:val="16"/>
        </w:rPr>
        <w:t>8</w:t>
      </w:r>
      <w:r>
        <w:rPr>
          <w:sz w:val="16"/>
          <w:szCs w:val="16"/>
        </w:rPr>
        <w:t>-</w:t>
      </w:r>
      <w:r w:rsidR="00866C8C">
        <w:rPr>
          <w:sz w:val="16"/>
          <w:szCs w:val="16"/>
        </w:rPr>
        <w:t>0</w:t>
      </w:r>
      <w:r>
        <w:rPr>
          <w:sz w:val="16"/>
          <w:szCs w:val="16"/>
        </w:rPr>
        <w:t>2-14 draft</w:t>
      </w:r>
    </w:p>
    <w:p w:rsidR="00202847" w:rsidRDefault="00202847" w:rsidP="00202847">
      <w:pPr>
        <w:jc w:val="center"/>
        <w:rPr>
          <w:sz w:val="16"/>
          <w:szCs w:val="16"/>
        </w:rPr>
      </w:pPr>
    </w:p>
    <w:p w:rsidR="00202847" w:rsidRDefault="00202847" w:rsidP="00202847">
      <w:pPr>
        <w:jc w:val="center"/>
      </w:pPr>
      <w:r>
        <w:t>WHITEOAK SHORES SEWER SERVICE CORPORATION</w:t>
      </w:r>
    </w:p>
    <w:p w:rsidR="00202847" w:rsidRDefault="00202847" w:rsidP="00202847">
      <w:pPr>
        <w:jc w:val="center"/>
      </w:pPr>
      <w:r>
        <w:t>MINUTES OF MEETING</w:t>
      </w:r>
    </w:p>
    <w:p w:rsidR="00202847" w:rsidRDefault="00202847" w:rsidP="00202847">
      <w:pPr>
        <w:jc w:val="center"/>
      </w:pPr>
      <w:r>
        <w:t>BOARD OF DIRECTORS</w:t>
      </w:r>
    </w:p>
    <w:p w:rsidR="00202847" w:rsidRDefault="00202847" w:rsidP="00202847">
      <w:pPr>
        <w:pStyle w:val="Header"/>
        <w:pBdr>
          <w:bottom w:val="single" w:sz="4" w:space="1" w:color="auto"/>
        </w:pBdr>
        <w:tabs>
          <w:tab w:val="left" w:pos="720"/>
        </w:tabs>
      </w:pPr>
    </w:p>
    <w:p w:rsidR="00202847" w:rsidRDefault="00202847" w:rsidP="00202847"/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Date:  08/02/2014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Place of Meeting: WOS Park Office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Meeting Time:  2:00 PM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In Attendance: Nick Garner, Vice-President, Wanda Hammons, Secretary/Treasurer, Ed Homan, Jerry Kennedy, Benny Jackson and Thomas Belcher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Absent: Lois Compton</w:t>
      </w:r>
    </w:p>
    <w:p w:rsidR="00202847" w:rsidRPr="00A5686D" w:rsidRDefault="00202847" w:rsidP="00202847">
      <w:pPr>
        <w:pBdr>
          <w:bottom w:val="single" w:sz="4" w:space="1" w:color="auto"/>
        </w:pBdr>
        <w:rPr>
          <w:sz w:val="22"/>
          <w:szCs w:val="22"/>
        </w:rPr>
      </w:pPr>
      <w:r w:rsidRPr="00A5686D">
        <w:rPr>
          <w:sz w:val="22"/>
          <w:szCs w:val="22"/>
        </w:rPr>
        <w:t xml:space="preserve"> </w:t>
      </w:r>
    </w:p>
    <w:p w:rsidR="00202847" w:rsidRPr="00A5686D" w:rsidRDefault="00202847" w:rsidP="00202847">
      <w:pPr>
        <w:rPr>
          <w:sz w:val="22"/>
          <w:szCs w:val="22"/>
        </w:rPr>
      </w:pP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1.  Meeting called to order by Vice President Nick Garner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2.  Vice President Garner declared a quorum is established.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3. Motion made by Tom Belcher and seconded by Benny Jackson to approve the June 20, 2014 Board of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 Director’s meeting as presented.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 All Board members present approved.</w:t>
      </w:r>
    </w:p>
    <w:p w:rsidR="00202847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 </w:t>
      </w:r>
    </w:p>
    <w:p w:rsidR="001B5550" w:rsidRPr="00A5686D" w:rsidRDefault="00202847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 Motion made by Ed Homan and seconded by Tom Belcher to approve the June 26, 2014 </w:t>
      </w:r>
      <w:r w:rsidR="001B5550" w:rsidRPr="00A5686D">
        <w:rPr>
          <w:sz w:val="22"/>
          <w:szCs w:val="22"/>
        </w:rPr>
        <w:t>Board of</w:t>
      </w:r>
    </w:p>
    <w:p w:rsidR="001B5550" w:rsidRPr="00A5686D" w:rsidRDefault="001B5550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 Director’s meeting </w:t>
      </w:r>
      <w:r w:rsidR="00202847" w:rsidRPr="00A5686D">
        <w:rPr>
          <w:sz w:val="22"/>
          <w:szCs w:val="22"/>
        </w:rPr>
        <w:t>with correction</w:t>
      </w:r>
      <w:r w:rsidRPr="00A5686D">
        <w:rPr>
          <w:sz w:val="22"/>
          <w:szCs w:val="22"/>
        </w:rPr>
        <w:t xml:space="preserve">s </w:t>
      </w:r>
      <w:r w:rsidR="00202847" w:rsidRPr="00A5686D">
        <w:rPr>
          <w:sz w:val="22"/>
          <w:szCs w:val="22"/>
        </w:rPr>
        <w:t>under New Business. “proceed with obtaining loan from Community</w:t>
      </w:r>
    </w:p>
    <w:p w:rsidR="001B5550" w:rsidRPr="00A5686D" w:rsidRDefault="001B5550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</w:t>
      </w:r>
      <w:r w:rsidR="00202847" w:rsidRPr="00A5686D">
        <w:rPr>
          <w:sz w:val="22"/>
          <w:szCs w:val="22"/>
        </w:rPr>
        <w:t xml:space="preserve"> Resource Group” and “to build th</w:t>
      </w:r>
      <w:r w:rsidRPr="00A5686D">
        <w:rPr>
          <w:sz w:val="22"/>
          <w:szCs w:val="22"/>
        </w:rPr>
        <w:t xml:space="preserve">e </w:t>
      </w:r>
      <w:r w:rsidR="00202847" w:rsidRPr="00A5686D">
        <w:rPr>
          <w:sz w:val="22"/>
          <w:szCs w:val="22"/>
        </w:rPr>
        <w:t>complete addition to the treatment plant”</w:t>
      </w:r>
      <w:r w:rsidR="00866C8C" w:rsidRPr="00A5686D">
        <w:rPr>
          <w:sz w:val="22"/>
          <w:szCs w:val="22"/>
        </w:rPr>
        <w:t xml:space="preserve">. </w:t>
      </w:r>
      <w:r w:rsidR="00202847" w:rsidRPr="00A5686D">
        <w:rPr>
          <w:sz w:val="22"/>
          <w:szCs w:val="22"/>
        </w:rPr>
        <w:t>Board member</w:t>
      </w:r>
      <w:r w:rsidR="00866C8C" w:rsidRPr="00A5686D">
        <w:rPr>
          <w:sz w:val="22"/>
          <w:szCs w:val="22"/>
        </w:rPr>
        <w:t xml:space="preserve">s voting </w:t>
      </w:r>
      <w:r w:rsidRPr="00A5686D">
        <w:rPr>
          <w:sz w:val="22"/>
          <w:szCs w:val="22"/>
        </w:rPr>
        <w:t>Y</w:t>
      </w:r>
      <w:r w:rsidR="00866C8C" w:rsidRPr="00A5686D">
        <w:rPr>
          <w:sz w:val="22"/>
          <w:szCs w:val="22"/>
        </w:rPr>
        <w:t>es</w:t>
      </w:r>
    </w:p>
    <w:p w:rsidR="001B5550" w:rsidRPr="00A5686D" w:rsidRDefault="001B5550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</w:t>
      </w:r>
      <w:r w:rsidR="00866C8C" w:rsidRPr="00A5686D">
        <w:rPr>
          <w:sz w:val="22"/>
          <w:szCs w:val="22"/>
        </w:rPr>
        <w:t xml:space="preserve"> were Wanda Hammons, Ed Homan,</w:t>
      </w:r>
      <w:r w:rsidRPr="00A5686D">
        <w:rPr>
          <w:sz w:val="22"/>
          <w:szCs w:val="22"/>
        </w:rPr>
        <w:t xml:space="preserve"> </w:t>
      </w:r>
      <w:r w:rsidR="00866C8C" w:rsidRPr="00A5686D">
        <w:rPr>
          <w:sz w:val="22"/>
          <w:szCs w:val="22"/>
        </w:rPr>
        <w:t>Jerry Kennedy, Benny Jackson and Tom Belcher. Voting No was</w:t>
      </w:r>
    </w:p>
    <w:p w:rsidR="00202847" w:rsidRPr="00A5686D" w:rsidRDefault="001B5550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  </w:t>
      </w:r>
      <w:r w:rsidR="00866C8C" w:rsidRPr="00A5686D">
        <w:rPr>
          <w:sz w:val="22"/>
          <w:szCs w:val="22"/>
        </w:rPr>
        <w:t xml:space="preserve"> Nick Garner</w:t>
      </w:r>
      <w:r w:rsidR="00202847" w:rsidRPr="00A5686D">
        <w:rPr>
          <w:sz w:val="22"/>
          <w:szCs w:val="22"/>
        </w:rPr>
        <w:t xml:space="preserve"> </w:t>
      </w:r>
      <w:r w:rsidR="00202847" w:rsidRPr="00A5686D">
        <w:rPr>
          <w:sz w:val="22"/>
          <w:szCs w:val="22"/>
        </w:rPr>
        <w:tab/>
      </w:r>
    </w:p>
    <w:p w:rsidR="00202847" w:rsidRPr="00A5686D" w:rsidRDefault="00202847" w:rsidP="00202847">
      <w:pPr>
        <w:jc w:val="both"/>
        <w:rPr>
          <w:sz w:val="22"/>
          <w:szCs w:val="22"/>
        </w:rPr>
      </w:pPr>
    </w:p>
    <w:p w:rsidR="00202847" w:rsidRPr="00A5686D" w:rsidRDefault="00866C8C" w:rsidP="00202847">
      <w:pPr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4. </w:t>
      </w:r>
      <w:r w:rsidR="00B6634D" w:rsidRPr="00A5686D">
        <w:rPr>
          <w:sz w:val="22"/>
          <w:szCs w:val="22"/>
        </w:rPr>
        <w:t>New Business</w:t>
      </w:r>
    </w:p>
    <w:p w:rsidR="00B6634D" w:rsidRPr="00A5686D" w:rsidRDefault="00B6634D" w:rsidP="00B6634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Vice President Garner announced the Board was going into an Executive Meeting</w:t>
      </w:r>
      <w:r w:rsidR="007C142E" w:rsidRPr="00A5686D">
        <w:rPr>
          <w:sz w:val="22"/>
          <w:szCs w:val="22"/>
        </w:rPr>
        <w:t xml:space="preserve"> to discuss contracts. </w:t>
      </w:r>
      <w:r w:rsidR="0054256C" w:rsidRPr="00A5686D">
        <w:rPr>
          <w:sz w:val="22"/>
          <w:szCs w:val="22"/>
        </w:rPr>
        <w:t xml:space="preserve">  </w:t>
      </w:r>
    </w:p>
    <w:p w:rsidR="00B6634D" w:rsidRPr="00A5686D" w:rsidRDefault="00B6634D" w:rsidP="00B6634D">
      <w:pPr>
        <w:jc w:val="both"/>
        <w:rPr>
          <w:sz w:val="22"/>
          <w:szCs w:val="22"/>
        </w:rPr>
      </w:pPr>
    </w:p>
    <w:p w:rsidR="0054256C" w:rsidRPr="00A5686D" w:rsidRDefault="0054256C" w:rsidP="0054256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Wanda reported corrections were needed in the contract and should receive from Tex-Tech.</w:t>
      </w:r>
    </w:p>
    <w:p w:rsidR="0054256C" w:rsidRPr="00A5686D" w:rsidRDefault="0054256C" w:rsidP="0054256C">
      <w:pPr>
        <w:pStyle w:val="ListParagraph"/>
        <w:ind w:left="1080"/>
        <w:jc w:val="both"/>
        <w:rPr>
          <w:sz w:val="22"/>
          <w:szCs w:val="22"/>
        </w:rPr>
      </w:pPr>
      <w:r w:rsidRPr="00A5686D">
        <w:rPr>
          <w:sz w:val="22"/>
          <w:szCs w:val="22"/>
        </w:rPr>
        <w:t>Nick Garner and board agreed it look like everything was in the contract.</w:t>
      </w:r>
    </w:p>
    <w:p w:rsidR="0054256C" w:rsidRPr="00A5686D" w:rsidRDefault="0054256C" w:rsidP="0054256C">
      <w:pPr>
        <w:pStyle w:val="ListParagraph"/>
        <w:ind w:left="1080"/>
        <w:jc w:val="both"/>
        <w:rPr>
          <w:sz w:val="22"/>
          <w:szCs w:val="22"/>
        </w:rPr>
      </w:pPr>
    </w:p>
    <w:p w:rsidR="0054256C" w:rsidRPr="00A5686D" w:rsidRDefault="0054256C" w:rsidP="00B6634D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5686D">
        <w:rPr>
          <w:sz w:val="22"/>
          <w:szCs w:val="22"/>
        </w:rPr>
        <w:t>Nick Garner asked if James Smith with TRWA was contacted</w:t>
      </w:r>
      <w:r w:rsidR="006A41E1" w:rsidRPr="00A5686D">
        <w:rPr>
          <w:sz w:val="22"/>
          <w:szCs w:val="22"/>
        </w:rPr>
        <w:t xml:space="preserve"> to meet with the Board to explain why we need</w:t>
      </w:r>
      <w:r w:rsidR="00FC75E0" w:rsidRPr="00A5686D">
        <w:rPr>
          <w:sz w:val="22"/>
          <w:szCs w:val="22"/>
        </w:rPr>
        <w:t>ed</w:t>
      </w:r>
      <w:r w:rsidR="006A41E1" w:rsidRPr="00A5686D">
        <w:rPr>
          <w:sz w:val="22"/>
          <w:szCs w:val="22"/>
        </w:rPr>
        <w:t xml:space="preserve"> this new plant before contract is signed. Wanda reported she</w:t>
      </w:r>
      <w:r w:rsidRPr="00A5686D">
        <w:rPr>
          <w:sz w:val="22"/>
          <w:szCs w:val="22"/>
        </w:rPr>
        <w:t xml:space="preserve"> was expecting a call from him. When he does call she will contact the Board.</w:t>
      </w:r>
    </w:p>
    <w:p w:rsidR="00B6634D" w:rsidRPr="00A5686D" w:rsidRDefault="0054256C" w:rsidP="00A5686D">
      <w:pPr>
        <w:pStyle w:val="ListParagraph"/>
        <w:ind w:left="1080"/>
        <w:jc w:val="both"/>
        <w:rPr>
          <w:sz w:val="22"/>
          <w:szCs w:val="22"/>
        </w:rPr>
      </w:pPr>
      <w:r w:rsidRPr="00A5686D">
        <w:rPr>
          <w:sz w:val="22"/>
          <w:szCs w:val="22"/>
        </w:rPr>
        <w:t xml:space="preserve"> </w:t>
      </w:r>
      <w:r w:rsidR="00B6634D" w:rsidRPr="00A5686D">
        <w:rPr>
          <w:sz w:val="22"/>
          <w:szCs w:val="22"/>
        </w:rPr>
        <w:t xml:space="preserve"> </w:t>
      </w:r>
    </w:p>
    <w:p w:rsidR="00B6634D" w:rsidRPr="00A5686D" w:rsidRDefault="00B6634D" w:rsidP="00B6634D">
      <w:pPr>
        <w:ind w:left="360"/>
        <w:jc w:val="both"/>
        <w:rPr>
          <w:sz w:val="22"/>
          <w:szCs w:val="22"/>
        </w:rPr>
      </w:pPr>
    </w:p>
    <w:p w:rsidR="000E5E5B" w:rsidRPr="00A5686D" w:rsidRDefault="00D03E11">
      <w:pPr>
        <w:rPr>
          <w:sz w:val="22"/>
          <w:szCs w:val="22"/>
        </w:rPr>
      </w:pPr>
    </w:p>
    <w:p w:rsidR="00A76F9A" w:rsidRPr="00A5686D" w:rsidRDefault="00A76F9A">
      <w:pPr>
        <w:rPr>
          <w:sz w:val="22"/>
          <w:szCs w:val="22"/>
        </w:rPr>
      </w:pPr>
    </w:p>
    <w:p w:rsidR="00A5686D" w:rsidRPr="00A5686D" w:rsidRDefault="00A5686D" w:rsidP="00A5686D">
      <w:pPr>
        <w:rPr>
          <w:sz w:val="22"/>
          <w:szCs w:val="22"/>
        </w:rPr>
      </w:pPr>
      <w:r w:rsidRPr="00A5686D">
        <w:rPr>
          <w:sz w:val="22"/>
          <w:szCs w:val="22"/>
        </w:rPr>
        <w:t xml:space="preserve">  5. Open Forum</w:t>
      </w:r>
    </w:p>
    <w:p w:rsidR="00A76F9A" w:rsidRPr="00A5686D" w:rsidRDefault="00A5686D" w:rsidP="00A5686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5686D">
        <w:rPr>
          <w:sz w:val="22"/>
          <w:szCs w:val="22"/>
        </w:rPr>
        <w:t xml:space="preserve">A few questions on the financials were asked. </w:t>
      </w:r>
    </w:p>
    <w:p w:rsidR="00A5686D" w:rsidRPr="00A5686D" w:rsidRDefault="00A5686D" w:rsidP="00A5686D">
      <w:pPr>
        <w:pStyle w:val="ListParagraph"/>
        <w:rPr>
          <w:sz w:val="22"/>
          <w:szCs w:val="22"/>
        </w:rPr>
      </w:pPr>
    </w:p>
    <w:p w:rsidR="00A5686D" w:rsidRPr="00A5686D" w:rsidRDefault="00A5686D" w:rsidP="00A5686D">
      <w:pPr>
        <w:rPr>
          <w:sz w:val="22"/>
          <w:szCs w:val="22"/>
        </w:rPr>
      </w:pPr>
    </w:p>
    <w:p w:rsidR="00A76F9A" w:rsidRPr="00A5686D" w:rsidRDefault="00A5686D">
      <w:pPr>
        <w:rPr>
          <w:sz w:val="22"/>
          <w:szCs w:val="22"/>
        </w:rPr>
      </w:pPr>
      <w:r w:rsidRPr="00A5686D">
        <w:rPr>
          <w:sz w:val="22"/>
          <w:szCs w:val="22"/>
        </w:rPr>
        <w:t xml:space="preserve">Motion made by Tom Belcher and seconded by Ed </w:t>
      </w:r>
      <w:r w:rsidR="00D03E11" w:rsidRPr="00A5686D">
        <w:rPr>
          <w:sz w:val="22"/>
          <w:szCs w:val="22"/>
        </w:rPr>
        <w:t>Homan to</w:t>
      </w:r>
      <w:r w:rsidRPr="00A5686D">
        <w:rPr>
          <w:sz w:val="22"/>
          <w:szCs w:val="22"/>
        </w:rPr>
        <w:t xml:space="preserve"> adjourn the meeting.</w:t>
      </w:r>
    </w:p>
    <w:p w:rsidR="00A5686D" w:rsidRPr="00A5686D" w:rsidRDefault="00A5686D">
      <w:pPr>
        <w:rPr>
          <w:sz w:val="22"/>
          <w:szCs w:val="22"/>
        </w:rPr>
      </w:pPr>
      <w:r w:rsidRPr="00A5686D">
        <w:rPr>
          <w:sz w:val="22"/>
          <w:szCs w:val="22"/>
        </w:rPr>
        <w:t xml:space="preserve">All Board members present approved. </w:t>
      </w:r>
    </w:p>
    <w:p w:rsidR="00A76F9A" w:rsidRDefault="00A76F9A">
      <w:pPr>
        <w:rPr>
          <w:sz w:val="22"/>
          <w:szCs w:val="22"/>
        </w:rPr>
      </w:pPr>
    </w:p>
    <w:p w:rsidR="00A5686D" w:rsidRDefault="00A5686D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A5686D" w:rsidRDefault="00A5686D">
      <w:pPr>
        <w:rPr>
          <w:sz w:val="22"/>
          <w:szCs w:val="22"/>
        </w:rPr>
      </w:pPr>
      <w:r>
        <w:rPr>
          <w:sz w:val="22"/>
          <w:szCs w:val="22"/>
        </w:rPr>
        <w:t>Wanda Hammons</w:t>
      </w:r>
    </w:p>
    <w:p w:rsidR="00A5686D" w:rsidRPr="00A5686D" w:rsidRDefault="00A5686D">
      <w:pPr>
        <w:rPr>
          <w:sz w:val="22"/>
          <w:szCs w:val="22"/>
        </w:rPr>
      </w:pPr>
      <w:r>
        <w:rPr>
          <w:sz w:val="22"/>
          <w:szCs w:val="22"/>
        </w:rPr>
        <w:t>WOSSSC Secretary</w:t>
      </w:r>
    </w:p>
    <w:p w:rsidR="00A76F9A" w:rsidRPr="00A5686D" w:rsidRDefault="00A76F9A">
      <w:pPr>
        <w:rPr>
          <w:sz w:val="22"/>
          <w:szCs w:val="22"/>
        </w:rPr>
      </w:pPr>
    </w:p>
    <w:sectPr w:rsidR="00A76F9A" w:rsidRPr="00A5686D" w:rsidSect="00A5686D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768E6"/>
    <w:multiLevelType w:val="hybridMultilevel"/>
    <w:tmpl w:val="FAE4A6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C18DA"/>
    <w:multiLevelType w:val="hybridMultilevel"/>
    <w:tmpl w:val="62D0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D0AF0"/>
    <w:multiLevelType w:val="hybridMultilevel"/>
    <w:tmpl w:val="AC22FE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2847"/>
    <w:rsid w:val="001B5550"/>
    <w:rsid w:val="00202847"/>
    <w:rsid w:val="003766DC"/>
    <w:rsid w:val="00414AD7"/>
    <w:rsid w:val="0054256C"/>
    <w:rsid w:val="006A41E1"/>
    <w:rsid w:val="00701C15"/>
    <w:rsid w:val="007C142E"/>
    <w:rsid w:val="00866C8C"/>
    <w:rsid w:val="00A01ACA"/>
    <w:rsid w:val="00A5686D"/>
    <w:rsid w:val="00A76F9A"/>
    <w:rsid w:val="00B6634D"/>
    <w:rsid w:val="00D03E11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C4657-04D4-4AB0-9135-EB05429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028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028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Hammons</dc:creator>
  <cp:lastModifiedBy>Sewer User</cp:lastModifiedBy>
  <cp:revision>4</cp:revision>
  <cp:lastPrinted>2014-09-03T23:45:00Z</cp:lastPrinted>
  <dcterms:created xsi:type="dcterms:W3CDTF">2014-09-03T23:34:00Z</dcterms:created>
  <dcterms:modified xsi:type="dcterms:W3CDTF">2014-09-03T23:45:00Z</dcterms:modified>
</cp:coreProperties>
</file>