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1C" w:rsidRDefault="00B51E1C" w:rsidP="00B51E1C">
      <w:pPr>
        <w:pStyle w:val="NoSpacing"/>
        <w:rPr>
          <w:rFonts w:ascii="Times New Roman" w:hAnsi="Times New Roman" w:cs="Times New Roman"/>
          <w:sz w:val="16"/>
          <w:szCs w:val="16"/>
        </w:rPr>
      </w:pPr>
      <w:r>
        <w:rPr>
          <w:rFonts w:ascii="Times New Roman" w:hAnsi="Times New Roman" w:cs="Times New Roman"/>
          <w:sz w:val="16"/>
          <w:szCs w:val="16"/>
        </w:rPr>
        <w:t>WOSSSC B</w:t>
      </w:r>
      <w:r w:rsidR="003A1F09">
        <w:rPr>
          <w:rFonts w:ascii="Times New Roman" w:hAnsi="Times New Roman" w:cs="Times New Roman"/>
          <w:sz w:val="16"/>
          <w:szCs w:val="16"/>
        </w:rPr>
        <w:t xml:space="preserve">OD Minutes meeting 02-7-15 </w:t>
      </w:r>
    </w:p>
    <w:p w:rsidR="00B51E1C" w:rsidRDefault="00B51E1C" w:rsidP="00B51E1C">
      <w:pPr>
        <w:pStyle w:val="NoSpacing"/>
        <w:jc w:val="center"/>
        <w:rPr>
          <w:rFonts w:ascii="Times New Roman" w:hAnsi="Times New Roman" w:cs="Times New Roman"/>
        </w:rPr>
      </w:pPr>
    </w:p>
    <w:p w:rsidR="00B51E1C" w:rsidRDefault="00B51E1C" w:rsidP="00B51E1C">
      <w:pPr>
        <w:pStyle w:val="NoSpacing"/>
        <w:jc w:val="center"/>
        <w:rPr>
          <w:rFonts w:ascii="Times New Roman" w:hAnsi="Times New Roman" w:cs="Times New Roman"/>
        </w:rPr>
      </w:pPr>
      <w:r>
        <w:rPr>
          <w:rFonts w:ascii="Times New Roman" w:hAnsi="Times New Roman" w:cs="Times New Roman"/>
        </w:rPr>
        <w:t>WHITEOAK SHORES SEWER SERVICE CORPORATION</w:t>
      </w:r>
    </w:p>
    <w:p w:rsidR="00B51E1C" w:rsidRDefault="00B51E1C" w:rsidP="00B51E1C">
      <w:pPr>
        <w:pStyle w:val="NoSpacing"/>
        <w:jc w:val="center"/>
        <w:rPr>
          <w:rFonts w:ascii="Times New Roman" w:hAnsi="Times New Roman" w:cs="Times New Roman"/>
        </w:rPr>
      </w:pPr>
      <w:r>
        <w:rPr>
          <w:rFonts w:ascii="Times New Roman" w:hAnsi="Times New Roman" w:cs="Times New Roman"/>
        </w:rPr>
        <w:t>MINUTES OF MEETING</w:t>
      </w:r>
    </w:p>
    <w:p w:rsidR="00B51E1C" w:rsidRDefault="00B51E1C" w:rsidP="00B51E1C">
      <w:pPr>
        <w:pStyle w:val="NoSpacing"/>
        <w:jc w:val="center"/>
        <w:rPr>
          <w:rFonts w:ascii="Times New Roman" w:hAnsi="Times New Roman" w:cs="Times New Roman"/>
        </w:rPr>
      </w:pPr>
      <w:r>
        <w:rPr>
          <w:rFonts w:ascii="Times New Roman" w:hAnsi="Times New Roman" w:cs="Times New Roman"/>
        </w:rPr>
        <w:t>BOARD OF DIRECTORS</w:t>
      </w:r>
    </w:p>
    <w:p w:rsidR="00B51E1C" w:rsidRDefault="00B51E1C" w:rsidP="00B51E1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B51E1C" w:rsidRDefault="00B51E1C" w:rsidP="00B51E1C">
      <w:pPr>
        <w:pStyle w:val="NoSpacing"/>
        <w:rPr>
          <w:rFonts w:ascii="Times New Roman" w:hAnsi="Times New Roman" w:cs="Times New Roman"/>
        </w:rPr>
      </w:pPr>
    </w:p>
    <w:p w:rsidR="00B51E1C" w:rsidRDefault="00B51E1C" w:rsidP="00B51E1C">
      <w:pPr>
        <w:pStyle w:val="NoSpacing"/>
        <w:jc w:val="both"/>
        <w:rPr>
          <w:rFonts w:ascii="Times New Roman" w:hAnsi="Times New Roman" w:cs="Times New Roman"/>
        </w:rPr>
      </w:pPr>
      <w:r>
        <w:rPr>
          <w:rFonts w:ascii="Times New Roman" w:hAnsi="Times New Roman" w:cs="Times New Roman"/>
        </w:rPr>
        <w:t>Date:  02/7/2015</w:t>
      </w:r>
    </w:p>
    <w:p w:rsidR="00B51E1C" w:rsidRDefault="00B51E1C" w:rsidP="00B51E1C">
      <w:pPr>
        <w:pStyle w:val="NoSpacing"/>
        <w:jc w:val="both"/>
        <w:rPr>
          <w:rFonts w:ascii="Times New Roman" w:hAnsi="Times New Roman" w:cs="Times New Roman"/>
        </w:rPr>
      </w:pPr>
      <w:r>
        <w:rPr>
          <w:rFonts w:ascii="Times New Roman" w:hAnsi="Times New Roman" w:cs="Times New Roman"/>
        </w:rPr>
        <w:t>Place of Meeting: WOS Park Office</w:t>
      </w:r>
    </w:p>
    <w:p w:rsidR="00B51E1C" w:rsidRDefault="00B51E1C" w:rsidP="00B51E1C">
      <w:pPr>
        <w:pStyle w:val="NoSpacing"/>
        <w:jc w:val="both"/>
        <w:rPr>
          <w:rFonts w:ascii="Times New Roman" w:hAnsi="Times New Roman" w:cs="Times New Roman"/>
        </w:rPr>
      </w:pPr>
      <w:r>
        <w:rPr>
          <w:rFonts w:ascii="Times New Roman" w:hAnsi="Times New Roman" w:cs="Times New Roman"/>
        </w:rPr>
        <w:t>Meeting Time: 9:00 A.M.</w:t>
      </w:r>
    </w:p>
    <w:p w:rsidR="00B51E1C" w:rsidRDefault="00B51E1C" w:rsidP="00B51E1C">
      <w:pPr>
        <w:pStyle w:val="NoSpacing"/>
        <w:jc w:val="both"/>
        <w:rPr>
          <w:rFonts w:ascii="Times New Roman" w:hAnsi="Times New Roman" w:cs="Times New Roman"/>
        </w:rPr>
      </w:pPr>
    </w:p>
    <w:p w:rsidR="00B51E1C" w:rsidRDefault="00B51E1C" w:rsidP="00B51E1C">
      <w:pPr>
        <w:pStyle w:val="NoSpacing"/>
        <w:jc w:val="both"/>
        <w:rPr>
          <w:rFonts w:ascii="Times New Roman" w:hAnsi="Times New Roman" w:cs="Times New Roman"/>
        </w:rPr>
      </w:pPr>
      <w:r>
        <w:rPr>
          <w:rFonts w:ascii="Times New Roman" w:hAnsi="Times New Roman" w:cs="Times New Roman"/>
        </w:rPr>
        <w:t>In Attendance: Lois Compton, President, Ed Homan, Vice President, Wanda Hammons, Secretary/Treasurer, Tom Belcher, Jerry Kennedy, Bruce Coleman and Benny Jackson</w:t>
      </w:r>
    </w:p>
    <w:p w:rsidR="00B51E1C" w:rsidRDefault="00B51E1C" w:rsidP="00B51E1C">
      <w:pPr>
        <w:pStyle w:val="NoSpacing"/>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______________________________________________________________________________________________________</w:t>
      </w:r>
    </w:p>
    <w:p w:rsidR="00B51E1C" w:rsidRDefault="00B51E1C" w:rsidP="00B51E1C">
      <w:pPr>
        <w:pStyle w:val="NoSpacing"/>
        <w:jc w:val="both"/>
        <w:rPr>
          <w:rFonts w:ascii="Times New Roman" w:hAnsi="Times New Roman" w:cs="Times New Roman"/>
        </w:rPr>
      </w:pPr>
      <w:r>
        <w:rPr>
          <w:rFonts w:ascii="Times New Roman" w:hAnsi="Times New Roman" w:cs="Times New Roman"/>
        </w:rPr>
        <w:t xml:space="preserve"> </w:t>
      </w:r>
    </w:p>
    <w:p w:rsidR="00B51E1C" w:rsidRDefault="00B51E1C" w:rsidP="00B51E1C">
      <w:pPr>
        <w:pStyle w:val="NoSpacing"/>
        <w:numPr>
          <w:ilvl w:val="0"/>
          <w:numId w:val="1"/>
        </w:numPr>
        <w:jc w:val="both"/>
        <w:rPr>
          <w:rFonts w:ascii="Times New Roman" w:hAnsi="Times New Roman" w:cs="Times New Roman"/>
        </w:rPr>
      </w:pPr>
      <w:r>
        <w:rPr>
          <w:rFonts w:ascii="Times New Roman" w:hAnsi="Times New Roman" w:cs="Times New Roman"/>
        </w:rPr>
        <w:t>Meeting called to order by President Lois Compton.</w:t>
      </w:r>
    </w:p>
    <w:p w:rsidR="00B51E1C" w:rsidRDefault="00B51E1C" w:rsidP="00B51E1C">
      <w:pPr>
        <w:pStyle w:val="NoSpacing"/>
        <w:jc w:val="both"/>
        <w:rPr>
          <w:rFonts w:ascii="Times New Roman" w:hAnsi="Times New Roman" w:cs="Times New Roman"/>
        </w:rPr>
      </w:pPr>
    </w:p>
    <w:p w:rsidR="00B51E1C" w:rsidRDefault="00B51E1C" w:rsidP="00B51E1C">
      <w:pPr>
        <w:pStyle w:val="NoSpacing"/>
        <w:numPr>
          <w:ilvl w:val="0"/>
          <w:numId w:val="1"/>
        </w:numPr>
        <w:jc w:val="both"/>
        <w:rPr>
          <w:rFonts w:ascii="Times New Roman" w:hAnsi="Times New Roman" w:cs="Times New Roman"/>
        </w:rPr>
      </w:pPr>
      <w:r>
        <w:rPr>
          <w:rFonts w:ascii="Times New Roman" w:hAnsi="Times New Roman" w:cs="Times New Roman"/>
        </w:rPr>
        <w:t>President Compton declared a quorum is established. All Board Members present.</w:t>
      </w:r>
    </w:p>
    <w:p w:rsidR="00B51E1C" w:rsidRDefault="00B51E1C" w:rsidP="00B51E1C">
      <w:pPr>
        <w:pStyle w:val="NoSpacing"/>
        <w:jc w:val="both"/>
        <w:rPr>
          <w:rFonts w:ascii="Times New Roman" w:hAnsi="Times New Roman" w:cs="Times New Roman"/>
        </w:rPr>
      </w:pPr>
    </w:p>
    <w:p w:rsidR="00B51E1C" w:rsidRDefault="00B51E1C" w:rsidP="00C74F7C">
      <w:pPr>
        <w:pStyle w:val="NoSpacing"/>
        <w:numPr>
          <w:ilvl w:val="0"/>
          <w:numId w:val="1"/>
        </w:numPr>
        <w:jc w:val="both"/>
        <w:rPr>
          <w:rFonts w:ascii="Times New Roman" w:hAnsi="Times New Roman" w:cs="Times New Roman"/>
        </w:rPr>
      </w:pPr>
      <w:r w:rsidRPr="00B51E1C">
        <w:rPr>
          <w:rFonts w:ascii="Times New Roman" w:hAnsi="Times New Roman" w:cs="Times New Roman"/>
        </w:rPr>
        <w:t>Motion was made by Bruce Coleman and seconded by Ed Homan to approve the January 17, 2015</w:t>
      </w:r>
      <w:r w:rsidR="00532A49">
        <w:rPr>
          <w:rFonts w:ascii="Times New Roman" w:hAnsi="Times New Roman" w:cs="Times New Roman"/>
        </w:rPr>
        <w:t xml:space="preserve"> </w:t>
      </w:r>
      <w:r w:rsidRPr="00B51E1C">
        <w:rPr>
          <w:rFonts w:ascii="Times New Roman" w:hAnsi="Times New Roman" w:cs="Times New Roman"/>
        </w:rPr>
        <w:t>Board meeting minutes as presented.</w:t>
      </w:r>
    </w:p>
    <w:p w:rsidR="00B51E1C" w:rsidRDefault="00B51E1C" w:rsidP="00532A49">
      <w:pPr>
        <w:pStyle w:val="NoSpacing"/>
        <w:ind w:left="720"/>
        <w:jc w:val="both"/>
        <w:rPr>
          <w:rFonts w:ascii="Times New Roman" w:hAnsi="Times New Roman" w:cs="Times New Roman"/>
        </w:rPr>
      </w:pPr>
      <w:r w:rsidRPr="00B51E1C">
        <w:rPr>
          <w:rFonts w:ascii="Times New Roman" w:hAnsi="Times New Roman" w:cs="Times New Roman"/>
        </w:rPr>
        <w:t>All Board members present approved.</w:t>
      </w:r>
    </w:p>
    <w:p w:rsidR="00532A49" w:rsidRPr="00532A49" w:rsidRDefault="00532A49" w:rsidP="00532A49">
      <w:pPr>
        <w:pStyle w:val="NoSpacing"/>
        <w:ind w:left="720"/>
        <w:jc w:val="both"/>
        <w:rPr>
          <w:rFonts w:ascii="Times New Roman" w:hAnsi="Times New Roman" w:cs="Times New Roman"/>
        </w:rPr>
      </w:pPr>
    </w:p>
    <w:p w:rsidR="00B51E1C" w:rsidRDefault="00B51E1C" w:rsidP="00C74F7C">
      <w:pPr>
        <w:pStyle w:val="NoSpacing"/>
        <w:numPr>
          <w:ilvl w:val="0"/>
          <w:numId w:val="1"/>
        </w:numPr>
        <w:jc w:val="both"/>
        <w:rPr>
          <w:rFonts w:ascii="Times New Roman" w:hAnsi="Times New Roman" w:cs="Times New Roman"/>
        </w:rPr>
      </w:pPr>
      <w:r>
        <w:rPr>
          <w:rFonts w:ascii="Times New Roman" w:hAnsi="Times New Roman" w:cs="Times New Roman"/>
        </w:rPr>
        <w:t>Old Business</w:t>
      </w:r>
    </w:p>
    <w:p w:rsidR="00B51E1C" w:rsidRDefault="00B51E1C" w:rsidP="00B51E1C">
      <w:pPr>
        <w:pStyle w:val="NoSpacing"/>
        <w:numPr>
          <w:ilvl w:val="0"/>
          <w:numId w:val="5"/>
        </w:numPr>
        <w:jc w:val="both"/>
        <w:rPr>
          <w:rFonts w:ascii="Times New Roman" w:hAnsi="Times New Roman" w:cs="Times New Roman"/>
        </w:rPr>
      </w:pPr>
      <w:r>
        <w:rPr>
          <w:rFonts w:ascii="Times New Roman" w:hAnsi="Times New Roman" w:cs="Times New Roman"/>
        </w:rPr>
        <w:t>Review WOSOA Items</w:t>
      </w:r>
      <w:r w:rsidR="009F7488">
        <w:rPr>
          <w:rFonts w:ascii="Times New Roman" w:hAnsi="Times New Roman" w:cs="Times New Roman"/>
        </w:rPr>
        <w:t xml:space="preserve"> – Tabled until WOSSSC hears from WOS</w:t>
      </w:r>
    </w:p>
    <w:p w:rsidR="00B51E1C" w:rsidRDefault="00B51E1C" w:rsidP="00B51E1C">
      <w:pPr>
        <w:pStyle w:val="NoSpacing"/>
        <w:numPr>
          <w:ilvl w:val="0"/>
          <w:numId w:val="6"/>
        </w:numPr>
        <w:jc w:val="both"/>
        <w:rPr>
          <w:rFonts w:ascii="Times New Roman" w:hAnsi="Times New Roman" w:cs="Times New Roman"/>
        </w:rPr>
      </w:pPr>
      <w:r>
        <w:rPr>
          <w:rFonts w:ascii="Times New Roman" w:hAnsi="Times New Roman" w:cs="Times New Roman"/>
        </w:rPr>
        <w:t xml:space="preserve">Not billing those WOSOA members being foreclosed on by the WOS Board. </w:t>
      </w:r>
      <w:r w:rsidR="00532A49">
        <w:rPr>
          <w:rFonts w:ascii="Times New Roman" w:hAnsi="Times New Roman" w:cs="Times New Roman"/>
        </w:rPr>
        <w:t>President Compton has asked for a list of these members and</w:t>
      </w:r>
      <w:r>
        <w:rPr>
          <w:rFonts w:ascii="Times New Roman" w:hAnsi="Times New Roman" w:cs="Times New Roman"/>
        </w:rPr>
        <w:t xml:space="preserve"> has not received a list from John Tarlton with Junction Management.</w:t>
      </w:r>
    </w:p>
    <w:p w:rsidR="00B51E1C" w:rsidRDefault="00B51E1C" w:rsidP="00B51E1C">
      <w:pPr>
        <w:pStyle w:val="NoSpacing"/>
        <w:numPr>
          <w:ilvl w:val="0"/>
          <w:numId w:val="6"/>
        </w:numPr>
        <w:jc w:val="both"/>
        <w:rPr>
          <w:rFonts w:ascii="Times New Roman" w:hAnsi="Times New Roman" w:cs="Times New Roman"/>
        </w:rPr>
      </w:pPr>
      <w:r>
        <w:rPr>
          <w:rFonts w:ascii="Times New Roman" w:hAnsi="Times New Roman" w:cs="Times New Roman"/>
        </w:rPr>
        <w:t>Sharing the electricity on the office. WOSSSC hasn’t received an estimate from Junction Management.</w:t>
      </w:r>
      <w:r w:rsidR="00532A49">
        <w:rPr>
          <w:rFonts w:ascii="Times New Roman" w:hAnsi="Times New Roman" w:cs="Times New Roman"/>
        </w:rPr>
        <w:t xml:space="preserve"> Lois asked the Board for discussion. Tom Belcher asked if this would be half the total bill. Lois</w:t>
      </w:r>
      <w:r w:rsidR="002E6B57">
        <w:rPr>
          <w:rFonts w:ascii="Times New Roman" w:hAnsi="Times New Roman" w:cs="Times New Roman"/>
        </w:rPr>
        <w:t xml:space="preserve"> said she didn’t know</w:t>
      </w:r>
      <w:r w:rsidR="006F6F0D">
        <w:rPr>
          <w:rFonts w:ascii="Times New Roman" w:hAnsi="Times New Roman" w:cs="Times New Roman"/>
        </w:rPr>
        <w:t>.</w:t>
      </w:r>
      <w:r w:rsidR="00532A49">
        <w:rPr>
          <w:rFonts w:ascii="Times New Roman" w:hAnsi="Times New Roman" w:cs="Times New Roman"/>
        </w:rPr>
        <w:t xml:space="preserve"> </w:t>
      </w:r>
      <w:r w:rsidR="006F6F0D">
        <w:rPr>
          <w:rFonts w:ascii="Times New Roman" w:hAnsi="Times New Roman" w:cs="Times New Roman"/>
        </w:rPr>
        <w:t>B</w:t>
      </w:r>
      <w:r w:rsidR="00532A49">
        <w:rPr>
          <w:rFonts w:ascii="Times New Roman" w:hAnsi="Times New Roman" w:cs="Times New Roman"/>
        </w:rPr>
        <w:t>y not knowing what is expected, the Board can’t make a decision. Ed Homan said he had no problem sharing this cost but need</w:t>
      </w:r>
      <w:r w:rsidR="006F6F0D">
        <w:rPr>
          <w:rFonts w:ascii="Times New Roman" w:hAnsi="Times New Roman" w:cs="Times New Roman"/>
        </w:rPr>
        <w:t>s</w:t>
      </w:r>
      <w:r w:rsidR="00532A49">
        <w:rPr>
          <w:rFonts w:ascii="Times New Roman" w:hAnsi="Times New Roman" w:cs="Times New Roman"/>
        </w:rPr>
        <w:t xml:space="preserve"> to know what to expect. Benny Jackson stated we need to know as to how it would affect the budget.</w:t>
      </w:r>
    </w:p>
    <w:p w:rsidR="00B51E1C" w:rsidRDefault="00FD4E76" w:rsidP="00B51E1C">
      <w:pPr>
        <w:pStyle w:val="NoSpacing"/>
        <w:numPr>
          <w:ilvl w:val="0"/>
          <w:numId w:val="6"/>
        </w:numPr>
        <w:jc w:val="both"/>
        <w:rPr>
          <w:rFonts w:ascii="Times New Roman" w:hAnsi="Times New Roman" w:cs="Times New Roman"/>
        </w:rPr>
      </w:pPr>
      <w:r>
        <w:rPr>
          <w:rFonts w:ascii="Times New Roman" w:hAnsi="Times New Roman" w:cs="Times New Roman"/>
        </w:rPr>
        <w:t>Repair cost shared by WOS and WOSSSC on the office trailer.</w:t>
      </w:r>
      <w:r w:rsidR="00532A49">
        <w:rPr>
          <w:rFonts w:ascii="Times New Roman" w:hAnsi="Times New Roman" w:cs="Times New Roman"/>
        </w:rPr>
        <w:t xml:space="preserve"> Discussion, </w:t>
      </w:r>
      <w:r w:rsidR="002E6B57">
        <w:rPr>
          <w:rFonts w:ascii="Times New Roman" w:hAnsi="Times New Roman" w:cs="Times New Roman"/>
        </w:rPr>
        <w:t xml:space="preserve">Tom asked what this would include and Lois stated Jeff Hodgson, WOS President, said the trailer needed the roof seal coated. </w:t>
      </w:r>
      <w:r w:rsidR="00532A49">
        <w:rPr>
          <w:rFonts w:ascii="Times New Roman" w:hAnsi="Times New Roman" w:cs="Times New Roman"/>
        </w:rPr>
        <w:t xml:space="preserve">Wanda stated the trailer is over 20 years old and </w:t>
      </w:r>
      <w:r w:rsidR="002E6B57">
        <w:rPr>
          <w:rFonts w:ascii="Times New Roman" w:hAnsi="Times New Roman" w:cs="Times New Roman"/>
        </w:rPr>
        <w:t>may need major repairs. Tom stated he didn’t mind helping WOS but couldn’t be an open ended funds. The Board needs to know what to expect to make a knowledgeable decision.</w:t>
      </w:r>
    </w:p>
    <w:p w:rsidR="00FD4E76" w:rsidRDefault="00FD4E76" w:rsidP="002E6B57">
      <w:pPr>
        <w:pStyle w:val="NoSpacing"/>
        <w:ind w:left="2160"/>
        <w:jc w:val="both"/>
        <w:rPr>
          <w:rFonts w:ascii="Times New Roman" w:hAnsi="Times New Roman" w:cs="Times New Roman"/>
        </w:rPr>
      </w:pPr>
      <w:r>
        <w:rPr>
          <w:rFonts w:ascii="Times New Roman" w:hAnsi="Times New Roman" w:cs="Times New Roman"/>
        </w:rPr>
        <w:t xml:space="preserve">Suggestion by Wanda Hammons of maybe paying WOS monthly instead </w:t>
      </w:r>
      <w:r w:rsidR="002E6B57">
        <w:rPr>
          <w:rFonts w:ascii="Times New Roman" w:hAnsi="Times New Roman" w:cs="Times New Roman"/>
        </w:rPr>
        <w:t>of yearly</w:t>
      </w:r>
      <w:r>
        <w:rPr>
          <w:rFonts w:ascii="Times New Roman" w:hAnsi="Times New Roman" w:cs="Times New Roman"/>
        </w:rPr>
        <w:t>.</w:t>
      </w:r>
      <w:r w:rsidR="009F7488">
        <w:rPr>
          <w:rFonts w:ascii="Times New Roman" w:hAnsi="Times New Roman" w:cs="Times New Roman"/>
        </w:rPr>
        <w:t xml:space="preserve"> She said the budget could handle $100.00 a month.</w:t>
      </w:r>
    </w:p>
    <w:p w:rsidR="00E614A1" w:rsidRDefault="00E614A1" w:rsidP="00E614A1">
      <w:pPr>
        <w:pStyle w:val="NoSpacing"/>
        <w:ind w:left="2160"/>
        <w:jc w:val="both"/>
        <w:rPr>
          <w:rFonts w:ascii="Times New Roman" w:hAnsi="Times New Roman" w:cs="Times New Roman"/>
        </w:rPr>
      </w:pPr>
    </w:p>
    <w:p w:rsidR="00FD4E76" w:rsidRDefault="00FD4E76" w:rsidP="00B51E1C">
      <w:pPr>
        <w:pStyle w:val="NoSpacing"/>
        <w:numPr>
          <w:ilvl w:val="0"/>
          <w:numId w:val="5"/>
        </w:numPr>
        <w:jc w:val="both"/>
        <w:rPr>
          <w:rFonts w:ascii="Times New Roman" w:hAnsi="Times New Roman" w:cs="Times New Roman"/>
        </w:rPr>
      </w:pPr>
      <w:r>
        <w:rPr>
          <w:rFonts w:ascii="Times New Roman" w:hAnsi="Times New Roman" w:cs="Times New Roman"/>
        </w:rPr>
        <w:t xml:space="preserve">TCEQ Issues </w:t>
      </w:r>
    </w:p>
    <w:p w:rsidR="00FD4E76" w:rsidRDefault="00FD4E76" w:rsidP="00FD4E76">
      <w:pPr>
        <w:pStyle w:val="NoSpacing"/>
        <w:numPr>
          <w:ilvl w:val="0"/>
          <w:numId w:val="7"/>
        </w:numPr>
        <w:jc w:val="both"/>
        <w:rPr>
          <w:rFonts w:ascii="Times New Roman" w:hAnsi="Times New Roman" w:cs="Times New Roman"/>
        </w:rPr>
      </w:pPr>
      <w:r>
        <w:rPr>
          <w:rFonts w:ascii="Times New Roman" w:hAnsi="Times New Roman" w:cs="Times New Roman"/>
        </w:rPr>
        <w:t>President Compton hasn’t heard from TCEQ on the appeal. Doug Belzer with TCEQ in Tyler called and informed her he has to wait on TCEQ in Austin, TX</w:t>
      </w:r>
      <w:r w:rsidR="009F7488">
        <w:rPr>
          <w:rFonts w:ascii="Times New Roman" w:hAnsi="Times New Roman" w:cs="Times New Roman"/>
        </w:rPr>
        <w:t xml:space="preserve"> and the appeal is in progress</w:t>
      </w:r>
      <w:r>
        <w:rPr>
          <w:rFonts w:ascii="Times New Roman" w:hAnsi="Times New Roman" w:cs="Times New Roman"/>
        </w:rPr>
        <w:t>.</w:t>
      </w:r>
    </w:p>
    <w:p w:rsidR="00E614A1" w:rsidRDefault="00E614A1" w:rsidP="00E614A1">
      <w:pPr>
        <w:pStyle w:val="NoSpacing"/>
        <w:ind w:left="2160"/>
        <w:jc w:val="both"/>
        <w:rPr>
          <w:rFonts w:ascii="Times New Roman" w:hAnsi="Times New Roman" w:cs="Times New Roman"/>
        </w:rPr>
      </w:pPr>
    </w:p>
    <w:p w:rsidR="00B51E1C" w:rsidRDefault="00FD4E76" w:rsidP="00FD4E76">
      <w:pPr>
        <w:pStyle w:val="NoSpacing"/>
        <w:numPr>
          <w:ilvl w:val="0"/>
          <w:numId w:val="5"/>
        </w:numPr>
        <w:jc w:val="both"/>
        <w:rPr>
          <w:rFonts w:ascii="Times New Roman" w:hAnsi="Times New Roman" w:cs="Times New Roman"/>
        </w:rPr>
      </w:pPr>
      <w:r>
        <w:rPr>
          <w:rFonts w:ascii="Times New Roman" w:hAnsi="Times New Roman" w:cs="Times New Roman"/>
        </w:rPr>
        <w:t>Plant Expansion update</w:t>
      </w:r>
    </w:p>
    <w:p w:rsidR="00FD4E76" w:rsidRDefault="00FD4E76" w:rsidP="00FD4E76">
      <w:pPr>
        <w:pStyle w:val="NoSpacing"/>
        <w:numPr>
          <w:ilvl w:val="0"/>
          <w:numId w:val="7"/>
        </w:numPr>
        <w:jc w:val="both"/>
        <w:rPr>
          <w:rFonts w:ascii="Times New Roman" w:hAnsi="Times New Roman" w:cs="Times New Roman"/>
        </w:rPr>
      </w:pPr>
      <w:r>
        <w:rPr>
          <w:rFonts w:ascii="Times New Roman" w:hAnsi="Times New Roman" w:cs="Times New Roman"/>
        </w:rPr>
        <w:t>Fence – Tabled</w:t>
      </w:r>
    </w:p>
    <w:p w:rsidR="000F1A03" w:rsidRDefault="000F1A03" w:rsidP="000F1A03">
      <w:pPr>
        <w:pStyle w:val="NoSpacing"/>
        <w:ind w:left="2160"/>
        <w:jc w:val="both"/>
        <w:rPr>
          <w:rFonts w:ascii="Times New Roman" w:hAnsi="Times New Roman" w:cs="Times New Roman"/>
        </w:rPr>
      </w:pPr>
      <w:r>
        <w:rPr>
          <w:rFonts w:ascii="Times New Roman" w:hAnsi="Times New Roman" w:cs="Times New Roman"/>
        </w:rPr>
        <w:t xml:space="preserve">        Discussion by the Board</w:t>
      </w:r>
    </w:p>
    <w:p w:rsidR="009F7488" w:rsidRPr="009F7488" w:rsidRDefault="009F7488" w:rsidP="009F7488">
      <w:pPr>
        <w:pStyle w:val="NoSpacing"/>
        <w:numPr>
          <w:ilvl w:val="0"/>
          <w:numId w:val="8"/>
        </w:numPr>
        <w:jc w:val="both"/>
        <w:rPr>
          <w:rFonts w:ascii="Times New Roman" w:hAnsi="Times New Roman" w:cs="Times New Roman"/>
        </w:rPr>
      </w:pPr>
      <w:r>
        <w:rPr>
          <w:rFonts w:ascii="Times New Roman" w:hAnsi="Times New Roman" w:cs="Times New Roman"/>
        </w:rPr>
        <w:t>Bruce quoted on a metal fence with him donating the labor, the materials will run $2,868.20.</w:t>
      </w:r>
    </w:p>
    <w:p w:rsidR="009F7488" w:rsidRDefault="00FD4E76" w:rsidP="009F7488">
      <w:pPr>
        <w:pStyle w:val="NoSpacing"/>
        <w:ind w:left="2880"/>
        <w:jc w:val="both"/>
        <w:rPr>
          <w:rFonts w:ascii="Times New Roman" w:hAnsi="Times New Roman" w:cs="Times New Roman"/>
        </w:rPr>
      </w:pPr>
      <w:r w:rsidRPr="009F7488">
        <w:rPr>
          <w:rFonts w:ascii="Times New Roman" w:hAnsi="Times New Roman" w:cs="Times New Roman"/>
        </w:rPr>
        <w:t>Bruce Coleman will recalculate the price on the fence enlarged from 50’ x 50’ to 65’ x 65’</w:t>
      </w:r>
      <w:r w:rsidR="00B95F14" w:rsidRPr="009F7488">
        <w:rPr>
          <w:rFonts w:ascii="Times New Roman" w:hAnsi="Times New Roman" w:cs="Times New Roman"/>
        </w:rPr>
        <w:t xml:space="preserve">. </w:t>
      </w:r>
    </w:p>
    <w:p w:rsidR="00FD4E76" w:rsidRPr="009F7488" w:rsidRDefault="00FD4E76" w:rsidP="00152A8E">
      <w:pPr>
        <w:pStyle w:val="NoSpacing"/>
        <w:numPr>
          <w:ilvl w:val="0"/>
          <w:numId w:val="8"/>
        </w:numPr>
        <w:jc w:val="both"/>
        <w:rPr>
          <w:rFonts w:ascii="Times New Roman" w:hAnsi="Times New Roman" w:cs="Times New Roman"/>
        </w:rPr>
      </w:pPr>
      <w:r w:rsidRPr="009F7488">
        <w:rPr>
          <w:rFonts w:ascii="Times New Roman" w:hAnsi="Times New Roman" w:cs="Times New Roman"/>
        </w:rPr>
        <w:t xml:space="preserve">Ed Homan </w:t>
      </w:r>
      <w:r w:rsidR="009F7488">
        <w:rPr>
          <w:rFonts w:ascii="Times New Roman" w:hAnsi="Times New Roman" w:cs="Times New Roman"/>
        </w:rPr>
        <w:t xml:space="preserve">researched </w:t>
      </w:r>
      <w:r w:rsidR="005D225E">
        <w:rPr>
          <w:rFonts w:ascii="Times New Roman" w:hAnsi="Times New Roman" w:cs="Times New Roman"/>
        </w:rPr>
        <w:t>a wooden fence.</w:t>
      </w:r>
    </w:p>
    <w:p w:rsidR="00B95F14" w:rsidRDefault="009F7488" w:rsidP="00FD4E76">
      <w:pPr>
        <w:pStyle w:val="NoSpacing"/>
        <w:numPr>
          <w:ilvl w:val="0"/>
          <w:numId w:val="8"/>
        </w:numPr>
        <w:jc w:val="both"/>
        <w:rPr>
          <w:rFonts w:ascii="Times New Roman" w:hAnsi="Times New Roman" w:cs="Times New Roman"/>
        </w:rPr>
      </w:pPr>
      <w:r>
        <w:rPr>
          <w:rFonts w:ascii="Times New Roman" w:hAnsi="Times New Roman" w:cs="Times New Roman"/>
        </w:rPr>
        <w:t xml:space="preserve">Ed called </w:t>
      </w:r>
      <w:r w:rsidR="00B95F14">
        <w:rPr>
          <w:rFonts w:ascii="Times New Roman" w:hAnsi="Times New Roman" w:cs="Times New Roman"/>
        </w:rPr>
        <w:t>Br</w:t>
      </w:r>
      <w:r>
        <w:rPr>
          <w:rFonts w:ascii="Times New Roman" w:hAnsi="Times New Roman" w:cs="Times New Roman"/>
        </w:rPr>
        <w:t>yan at Spencer Fence quoted a 6</w:t>
      </w:r>
      <w:r w:rsidR="00B95F14">
        <w:rPr>
          <w:rFonts w:ascii="Times New Roman" w:hAnsi="Times New Roman" w:cs="Times New Roman"/>
        </w:rPr>
        <w:t>5’ x 65’ wood</w:t>
      </w:r>
      <w:r>
        <w:rPr>
          <w:rFonts w:ascii="Times New Roman" w:hAnsi="Times New Roman" w:cs="Times New Roman"/>
        </w:rPr>
        <w:t>en</w:t>
      </w:r>
      <w:r w:rsidR="00B95F14">
        <w:rPr>
          <w:rFonts w:ascii="Times New Roman" w:hAnsi="Times New Roman" w:cs="Times New Roman"/>
        </w:rPr>
        <w:t xml:space="preserve"> fence for $1,850.00.</w:t>
      </w:r>
      <w:r>
        <w:rPr>
          <w:rFonts w:ascii="Times New Roman" w:hAnsi="Times New Roman" w:cs="Times New Roman"/>
        </w:rPr>
        <w:t xml:space="preserve"> Ed talked to Tony Parker and he didn’t know of any fences around plants that wasn’t wooden. </w:t>
      </w:r>
    </w:p>
    <w:p w:rsidR="005D225E" w:rsidRDefault="005D225E" w:rsidP="005D225E">
      <w:pPr>
        <w:pStyle w:val="NoSpacing"/>
        <w:numPr>
          <w:ilvl w:val="0"/>
          <w:numId w:val="8"/>
        </w:numPr>
        <w:jc w:val="both"/>
        <w:rPr>
          <w:rFonts w:ascii="Times New Roman" w:hAnsi="Times New Roman" w:cs="Times New Roman"/>
        </w:rPr>
      </w:pPr>
      <w:bookmarkStart w:id="0" w:name="_GoBack"/>
      <w:bookmarkEnd w:id="0"/>
      <w:r>
        <w:rPr>
          <w:rFonts w:ascii="Times New Roman" w:hAnsi="Times New Roman" w:cs="Times New Roman"/>
        </w:rPr>
        <w:t>Ed w</w:t>
      </w:r>
      <w:r w:rsidRPr="009F7488">
        <w:rPr>
          <w:rFonts w:ascii="Times New Roman" w:hAnsi="Times New Roman" w:cs="Times New Roman"/>
        </w:rPr>
        <w:t>ill check on steel post and spacers</w:t>
      </w:r>
      <w:r>
        <w:rPr>
          <w:rFonts w:ascii="Times New Roman" w:hAnsi="Times New Roman" w:cs="Times New Roman"/>
        </w:rPr>
        <w:t xml:space="preserve"> for a wooden fence</w:t>
      </w:r>
      <w:r w:rsidRPr="009F7488">
        <w:rPr>
          <w:rFonts w:ascii="Times New Roman" w:hAnsi="Times New Roman" w:cs="Times New Roman"/>
        </w:rPr>
        <w:t>.</w:t>
      </w:r>
    </w:p>
    <w:p w:rsidR="005D225E" w:rsidRPr="009F7488" w:rsidRDefault="005D225E" w:rsidP="005D225E">
      <w:pPr>
        <w:pStyle w:val="NoSpacing"/>
        <w:numPr>
          <w:ilvl w:val="0"/>
          <w:numId w:val="8"/>
        </w:numPr>
        <w:jc w:val="both"/>
        <w:rPr>
          <w:rFonts w:ascii="Times New Roman" w:hAnsi="Times New Roman" w:cs="Times New Roman"/>
        </w:rPr>
      </w:pPr>
      <w:r>
        <w:rPr>
          <w:rFonts w:ascii="Times New Roman" w:hAnsi="Times New Roman" w:cs="Times New Roman"/>
        </w:rPr>
        <w:t>Tom suggested Bruce and Ed recalculate the cost of a metal or wooden fence resized to 65’ x 65’ from a 50’ x 50’ fence. Ed will also contact Bryan with Spencer Fence in cost change to use steel post instead of 4 x 4 wooden treated post.</w:t>
      </w:r>
    </w:p>
    <w:p w:rsidR="00E614A1" w:rsidRDefault="00E614A1" w:rsidP="00E614A1">
      <w:pPr>
        <w:pStyle w:val="NoSpacing"/>
        <w:ind w:left="2880"/>
        <w:jc w:val="both"/>
        <w:rPr>
          <w:rFonts w:ascii="Times New Roman" w:hAnsi="Times New Roman" w:cs="Times New Roman"/>
        </w:rPr>
      </w:pPr>
    </w:p>
    <w:p w:rsidR="00FD4E76" w:rsidRDefault="00E614A1" w:rsidP="00FD4E76">
      <w:pPr>
        <w:pStyle w:val="NoSpacing"/>
        <w:numPr>
          <w:ilvl w:val="0"/>
          <w:numId w:val="5"/>
        </w:numPr>
        <w:jc w:val="both"/>
        <w:rPr>
          <w:rFonts w:ascii="Times New Roman" w:hAnsi="Times New Roman" w:cs="Times New Roman"/>
        </w:rPr>
      </w:pPr>
      <w:r>
        <w:rPr>
          <w:rFonts w:ascii="Times New Roman" w:hAnsi="Times New Roman" w:cs="Times New Roman"/>
        </w:rPr>
        <w:t>Capps</w:t>
      </w:r>
      <w:r w:rsidR="005D225E">
        <w:rPr>
          <w:rFonts w:ascii="Times New Roman" w:hAnsi="Times New Roman" w:cs="Times New Roman"/>
        </w:rPr>
        <w:t xml:space="preserve"> Insurance</w:t>
      </w:r>
      <w:r w:rsidR="00CE4F0E">
        <w:rPr>
          <w:rFonts w:ascii="Times New Roman" w:hAnsi="Times New Roman" w:cs="Times New Roman"/>
        </w:rPr>
        <w:t xml:space="preserve"> - </w:t>
      </w:r>
      <w:r>
        <w:rPr>
          <w:rFonts w:ascii="Times New Roman" w:hAnsi="Times New Roman" w:cs="Times New Roman"/>
        </w:rPr>
        <w:t>adding Sewer &amp; Drain Backup Endorsement to the General Liability Insurance. Approval by the Board via e-mail.</w:t>
      </w:r>
    </w:p>
    <w:p w:rsidR="00E614A1" w:rsidRDefault="00E614A1" w:rsidP="00E614A1">
      <w:pPr>
        <w:pStyle w:val="NoSpacing"/>
        <w:ind w:left="1440"/>
        <w:jc w:val="both"/>
        <w:rPr>
          <w:rFonts w:ascii="Times New Roman" w:hAnsi="Times New Roman" w:cs="Times New Roman"/>
        </w:rPr>
      </w:pPr>
    </w:p>
    <w:p w:rsidR="00E614A1" w:rsidRDefault="00E614A1" w:rsidP="00FD4E76">
      <w:pPr>
        <w:pStyle w:val="NoSpacing"/>
        <w:numPr>
          <w:ilvl w:val="0"/>
          <w:numId w:val="5"/>
        </w:numPr>
        <w:jc w:val="both"/>
        <w:rPr>
          <w:rFonts w:ascii="Times New Roman" w:hAnsi="Times New Roman" w:cs="Times New Roman"/>
        </w:rPr>
      </w:pPr>
      <w:r>
        <w:rPr>
          <w:rFonts w:ascii="Times New Roman" w:hAnsi="Times New Roman" w:cs="Times New Roman"/>
        </w:rPr>
        <w:t>Small Fire Safe – Lois Compton reported completed.</w:t>
      </w:r>
    </w:p>
    <w:p w:rsidR="00E614A1" w:rsidRDefault="00E614A1" w:rsidP="00E614A1">
      <w:pPr>
        <w:pStyle w:val="NoSpacing"/>
        <w:jc w:val="both"/>
        <w:rPr>
          <w:rFonts w:ascii="Times New Roman" w:hAnsi="Times New Roman" w:cs="Times New Roman"/>
        </w:rPr>
      </w:pPr>
    </w:p>
    <w:p w:rsidR="00E614A1" w:rsidRDefault="00E614A1" w:rsidP="00FD4E76">
      <w:pPr>
        <w:pStyle w:val="NoSpacing"/>
        <w:numPr>
          <w:ilvl w:val="0"/>
          <w:numId w:val="5"/>
        </w:numPr>
        <w:jc w:val="both"/>
        <w:rPr>
          <w:rFonts w:ascii="Times New Roman" w:hAnsi="Times New Roman" w:cs="Times New Roman"/>
        </w:rPr>
      </w:pPr>
      <w:r>
        <w:rPr>
          <w:rFonts w:ascii="Times New Roman" w:hAnsi="Times New Roman" w:cs="Times New Roman"/>
        </w:rPr>
        <w:t>Transfer fund from General Checking to Rainy Day Fund account – Wanda Hammons reported as completed.</w:t>
      </w:r>
    </w:p>
    <w:p w:rsidR="00E614A1" w:rsidRDefault="00E614A1" w:rsidP="00E614A1">
      <w:pPr>
        <w:pStyle w:val="NoSpacing"/>
        <w:jc w:val="both"/>
        <w:rPr>
          <w:rFonts w:ascii="Times New Roman" w:hAnsi="Times New Roman" w:cs="Times New Roman"/>
        </w:rPr>
      </w:pPr>
    </w:p>
    <w:p w:rsidR="00E614A1" w:rsidRDefault="00E614A1" w:rsidP="00FD4E76">
      <w:pPr>
        <w:pStyle w:val="NoSpacing"/>
        <w:numPr>
          <w:ilvl w:val="0"/>
          <w:numId w:val="5"/>
        </w:numPr>
        <w:jc w:val="both"/>
        <w:rPr>
          <w:rFonts w:ascii="Times New Roman" w:hAnsi="Times New Roman" w:cs="Times New Roman"/>
        </w:rPr>
      </w:pPr>
      <w:r>
        <w:rPr>
          <w:rFonts w:ascii="Times New Roman" w:hAnsi="Times New Roman" w:cs="Times New Roman"/>
        </w:rPr>
        <w:t>Review applications to run for the Board at the Annual Meeti</w:t>
      </w:r>
      <w:r w:rsidR="00134F51">
        <w:rPr>
          <w:rFonts w:ascii="Times New Roman" w:hAnsi="Times New Roman" w:cs="Times New Roman"/>
        </w:rPr>
        <w:t xml:space="preserve">ng on March 21, 2015 at 1:00 PM. President Compton informed the Board there were three applications received. Two applications arrived on February 3, 2015 and one on February 4, 2015. Applications received were from Bruce Coleman, Lois Compton and Roger Johnson. </w:t>
      </w:r>
    </w:p>
    <w:p w:rsidR="00217230" w:rsidRDefault="00217230" w:rsidP="00134F51">
      <w:pPr>
        <w:pStyle w:val="NoSpacing"/>
        <w:ind w:left="1440"/>
        <w:jc w:val="both"/>
        <w:rPr>
          <w:rFonts w:ascii="Times New Roman" w:eastAsiaTheme="minorHAnsi" w:hAnsi="Times New Roman" w:cs="Times New Roman"/>
          <w:sz w:val="22"/>
          <w:szCs w:val="22"/>
        </w:rPr>
      </w:pPr>
    </w:p>
    <w:p w:rsidR="00134F51" w:rsidRDefault="00217230" w:rsidP="00134F51">
      <w:pPr>
        <w:pStyle w:val="NoSpacing"/>
        <w:ind w:left="1440"/>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L</w:t>
      </w:r>
      <w:r w:rsidR="00134F51">
        <w:rPr>
          <w:rFonts w:ascii="Times New Roman" w:eastAsiaTheme="minorHAnsi" w:hAnsi="Times New Roman" w:cs="Times New Roman"/>
          <w:sz w:val="22"/>
          <w:szCs w:val="22"/>
        </w:rPr>
        <w:t>ois Compton explained</w:t>
      </w:r>
      <w:r w:rsidR="00B72BE6">
        <w:rPr>
          <w:rFonts w:ascii="Times New Roman" w:eastAsiaTheme="minorHAnsi" w:hAnsi="Times New Roman" w:cs="Times New Roman"/>
          <w:sz w:val="22"/>
          <w:szCs w:val="22"/>
        </w:rPr>
        <w:t xml:space="preserve"> the 2015</w:t>
      </w:r>
      <w:r w:rsidR="00134F51">
        <w:rPr>
          <w:rFonts w:ascii="Times New Roman" w:eastAsiaTheme="minorHAnsi" w:hAnsi="Times New Roman" w:cs="Times New Roman"/>
          <w:sz w:val="22"/>
          <w:szCs w:val="22"/>
        </w:rPr>
        <w:t xml:space="preserve"> can</w:t>
      </w:r>
      <w:r w:rsidR="00B72BE6">
        <w:rPr>
          <w:rFonts w:ascii="Times New Roman" w:eastAsiaTheme="minorHAnsi" w:hAnsi="Times New Roman" w:cs="Times New Roman"/>
          <w:sz w:val="22"/>
          <w:szCs w:val="22"/>
        </w:rPr>
        <w:t>vasing committee members were</w:t>
      </w:r>
      <w:r w:rsidR="00134F51">
        <w:rPr>
          <w:rFonts w:ascii="Times New Roman" w:eastAsiaTheme="minorHAnsi" w:hAnsi="Times New Roman" w:cs="Times New Roman"/>
          <w:sz w:val="22"/>
          <w:szCs w:val="22"/>
        </w:rPr>
        <w:t xml:space="preserve"> voted on after </w:t>
      </w:r>
      <w:r w:rsidR="00B72BE6">
        <w:rPr>
          <w:rFonts w:ascii="Times New Roman" w:eastAsiaTheme="minorHAnsi" w:hAnsi="Times New Roman" w:cs="Times New Roman"/>
          <w:sz w:val="22"/>
          <w:szCs w:val="22"/>
        </w:rPr>
        <w:t>the Annual meeting on March</w:t>
      </w:r>
      <w:r>
        <w:rPr>
          <w:rFonts w:ascii="Times New Roman" w:eastAsiaTheme="minorHAnsi" w:hAnsi="Times New Roman" w:cs="Times New Roman"/>
          <w:sz w:val="22"/>
          <w:szCs w:val="22"/>
        </w:rPr>
        <w:t xml:space="preserve"> 15</w:t>
      </w:r>
      <w:r w:rsidR="00B72BE6">
        <w:rPr>
          <w:rFonts w:ascii="Times New Roman" w:eastAsiaTheme="minorHAnsi" w:hAnsi="Times New Roman" w:cs="Times New Roman"/>
          <w:sz w:val="22"/>
          <w:szCs w:val="22"/>
        </w:rPr>
        <w:t>, 2014</w:t>
      </w:r>
      <w:r w:rsidR="00134F51">
        <w:rPr>
          <w:rFonts w:ascii="Times New Roman" w:eastAsiaTheme="minorHAnsi" w:hAnsi="Times New Roman" w:cs="Times New Roman"/>
          <w:sz w:val="22"/>
          <w:szCs w:val="22"/>
        </w:rPr>
        <w:t>.</w:t>
      </w:r>
      <w:r w:rsidR="00B72BE6">
        <w:rPr>
          <w:rFonts w:ascii="Times New Roman" w:eastAsiaTheme="minorHAnsi" w:hAnsi="Times New Roman" w:cs="Times New Roman"/>
          <w:sz w:val="22"/>
          <w:szCs w:val="22"/>
        </w:rPr>
        <w:t xml:space="preserve"> </w:t>
      </w:r>
      <w:r w:rsidR="009A18C5">
        <w:rPr>
          <w:rFonts w:ascii="Times New Roman" w:eastAsiaTheme="minorHAnsi" w:hAnsi="Times New Roman" w:cs="Times New Roman"/>
          <w:sz w:val="22"/>
          <w:szCs w:val="22"/>
        </w:rPr>
        <w:t>T</w:t>
      </w:r>
      <w:r w:rsidR="00B72BE6">
        <w:rPr>
          <w:rFonts w:ascii="Times New Roman" w:eastAsiaTheme="minorHAnsi" w:hAnsi="Times New Roman" w:cs="Times New Roman"/>
          <w:sz w:val="22"/>
          <w:szCs w:val="22"/>
        </w:rPr>
        <w:t>he</w:t>
      </w:r>
      <w:r w:rsidR="009A18C5">
        <w:rPr>
          <w:rFonts w:ascii="Times New Roman" w:eastAsiaTheme="minorHAnsi" w:hAnsi="Times New Roman" w:cs="Times New Roman"/>
          <w:sz w:val="22"/>
          <w:szCs w:val="22"/>
        </w:rPr>
        <w:t xml:space="preserve"> 2015</w:t>
      </w:r>
      <w:r w:rsidR="00B72BE6">
        <w:rPr>
          <w:rFonts w:ascii="Times New Roman" w:eastAsiaTheme="minorHAnsi" w:hAnsi="Times New Roman" w:cs="Times New Roman"/>
          <w:sz w:val="22"/>
          <w:szCs w:val="22"/>
        </w:rPr>
        <w:t xml:space="preserve"> canvasing committee members are James Grimsley, Nancy Perry and Karen Homan. Tammy will notify them.</w:t>
      </w:r>
    </w:p>
    <w:p w:rsidR="00217230" w:rsidRDefault="00217230" w:rsidP="00134F51">
      <w:pPr>
        <w:pStyle w:val="NoSpacing"/>
        <w:ind w:left="1440"/>
        <w:jc w:val="both"/>
        <w:rPr>
          <w:rFonts w:ascii="Times New Roman" w:eastAsiaTheme="minorHAnsi" w:hAnsi="Times New Roman" w:cs="Times New Roman"/>
          <w:sz w:val="22"/>
          <w:szCs w:val="22"/>
        </w:rPr>
      </w:pPr>
    </w:p>
    <w:p w:rsidR="006D356C" w:rsidRDefault="00B95F14" w:rsidP="00134F51">
      <w:pPr>
        <w:pStyle w:val="NoSpacing"/>
        <w:ind w:left="1440"/>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Annual Meeting Letter was given to the Board to read. </w:t>
      </w:r>
    </w:p>
    <w:p w:rsidR="006D356C" w:rsidRDefault="006D356C" w:rsidP="00134F51">
      <w:pPr>
        <w:pStyle w:val="NoSpacing"/>
        <w:ind w:left="1440"/>
        <w:jc w:val="both"/>
        <w:rPr>
          <w:rFonts w:ascii="Times New Roman" w:eastAsiaTheme="minorHAnsi" w:hAnsi="Times New Roman" w:cs="Times New Roman"/>
          <w:sz w:val="22"/>
          <w:szCs w:val="22"/>
        </w:rPr>
      </w:pPr>
    </w:p>
    <w:p w:rsidR="00134F51" w:rsidRDefault="00B95F14" w:rsidP="00134F51">
      <w:pPr>
        <w:pStyle w:val="NoSpacing"/>
        <w:ind w:left="1440"/>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Lois commented that she had not heard from WOS Board member Gunner Grimsley for information on the “Do’s and Don’ts” for the </w:t>
      </w:r>
      <w:r w:rsidR="00453DBF">
        <w:rPr>
          <w:rFonts w:ascii="Times New Roman" w:eastAsiaTheme="minorHAnsi" w:hAnsi="Times New Roman" w:cs="Times New Roman"/>
          <w:sz w:val="22"/>
          <w:szCs w:val="22"/>
        </w:rPr>
        <w:t>WOS newsletter.</w:t>
      </w:r>
    </w:p>
    <w:p w:rsidR="00217230" w:rsidRDefault="00217230" w:rsidP="00134F51">
      <w:pPr>
        <w:pStyle w:val="NoSpacing"/>
        <w:ind w:left="1440"/>
        <w:jc w:val="both"/>
        <w:rPr>
          <w:rFonts w:ascii="Times New Roman" w:eastAsiaTheme="minorHAnsi" w:hAnsi="Times New Roman" w:cs="Times New Roman"/>
          <w:sz w:val="22"/>
          <w:szCs w:val="22"/>
        </w:rPr>
      </w:pPr>
    </w:p>
    <w:p w:rsidR="00134F51" w:rsidRDefault="00134F51" w:rsidP="00134F51">
      <w:pPr>
        <w:pStyle w:val="NoSpacing"/>
        <w:numPr>
          <w:ilvl w:val="0"/>
          <w:numId w:val="5"/>
        </w:numPr>
        <w:jc w:val="both"/>
        <w:rPr>
          <w:rFonts w:ascii="Times New Roman" w:hAnsi="Times New Roman" w:cs="Times New Roman"/>
        </w:rPr>
      </w:pPr>
      <w:r>
        <w:rPr>
          <w:rFonts w:ascii="Times New Roman" w:hAnsi="Times New Roman" w:cs="Times New Roman"/>
        </w:rPr>
        <w:t>Motion was made by Tom Belcher and seconded by Ed Homan to c</w:t>
      </w:r>
      <w:r w:rsidR="00187BBE">
        <w:rPr>
          <w:rFonts w:ascii="Times New Roman" w:hAnsi="Times New Roman" w:cs="Times New Roman"/>
        </w:rPr>
        <w:t>onfirm votes by e-mail to issue</w:t>
      </w:r>
      <w:r>
        <w:rPr>
          <w:rFonts w:ascii="Times New Roman" w:hAnsi="Times New Roman" w:cs="Times New Roman"/>
        </w:rPr>
        <w:t xml:space="preserve"> Christmas bonus</w:t>
      </w:r>
      <w:r w:rsidR="00187BBE">
        <w:rPr>
          <w:rFonts w:ascii="Times New Roman" w:hAnsi="Times New Roman" w:cs="Times New Roman"/>
        </w:rPr>
        <w:t>,</w:t>
      </w:r>
      <w:r>
        <w:rPr>
          <w:rFonts w:ascii="Times New Roman" w:hAnsi="Times New Roman" w:cs="Times New Roman"/>
        </w:rPr>
        <w:t xml:space="preserve"> </w:t>
      </w:r>
      <w:r w:rsidR="00187BBE">
        <w:rPr>
          <w:rFonts w:ascii="Times New Roman" w:hAnsi="Times New Roman" w:cs="Times New Roman"/>
        </w:rPr>
        <w:t xml:space="preserve">business promotion and </w:t>
      </w:r>
      <w:r>
        <w:rPr>
          <w:rFonts w:ascii="Times New Roman" w:hAnsi="Times New Roman" w:cs="Times New Roman"/>
        </w:rPr>
        <w:t>purchase the RPZ backflow preventer</w:t>
      </w:r>
      <w:r w:rsidR="005E6425">
        <w:rPr>
          <w:rFonts w:ascii="Times New Roman" w:hAnsi="Times New Roman" w:cs="Times New Roman"/>
        </w:rPr>
        <w:t>.</w:t>
      </w:r>
    </w:p>
    <w:p w:rsidR="00134F51" w:rsidRDefault="00134F51" w:rsidP="00134F51">
      <w:pPr>
        <w:pStyle w:val="NoSpacing"/>
        <w:ind w:left="1440"/>
        <w:jc w:val="both"/>
        <w:rPr>
          <w:rFonts w:ascii="Times New Roman" w:hAnsi="Times New Roman" w:cs="Times New Roman"/>
        </w:rPr>
      </w:pPr>
      <w:r w:rsidRPr="00B51E1C">
        <w:rPr>
          <w:rFonts w:ascii="Times New Roman" w:hAnsi="Times New Roman" w:cs="Times New Roman"/>
        </w:rPr>
        <w:t>All Board members present approved.</w:t>
      </w:r>
    </w:p>
    <w:p w:rsidR="00134F51" w:rsidRDefault="00134F51" w:rsidP="00134F51">
      <w:pPr>
        <w:pStyle w:val="NoSpacing"/>
        <w:ind w:left="1440"/>
        <w:jc w:val="both"/>
        <w:rPr>
          <w:rFonts w:ascii="Times New Roman" w:hAnsi="Times New Roman" w:cs="Times New Roman"/>
        </w:rPr>
      </w:pPr>
      <w:r>
        <w:rPr>
          <w:rFonts w:ascii="Times New Roman" w:hAnsi="Times New Roman" w:cs="Times New Roman"/>
        </w:rPr>
        <w:t>President Compton also thanked Jack Hammons</w:t>
      </w:r>
      <w:r w:rsidR="007915BE">
        <w:rPr>
          <w:rFonts w:ascii="Times New Roman" w:hAnsi="Times New Roman" w:cs="Times New Roman"/>
        </w:rPr>
        <w:t xml:space="preserve"> for painting and installing </w:t>
      </w:r>
      <w:r>
        <w:rPr>
          <w:rFonts w:ascii="Times New Roman" w:hAnsi="Times New Roman" w:cs="Times New Roman"/>
        </w:rPr>
        <w:t xml:space="preserve">and Bruce Coleman for </w:t>
      </w:r>
      <w:r w:rsidR="007915BE">
        <w:rPr>
          <w:rFonts w:ascii="Times New Roman" w:hAnsi="Times New Roman" w:cs="Times New Roman"/>
        </w:rPr>
        <w:t>making the RPZ cover for the sewer plant.</w:t>
      </w:r>
    </w:p>
    <w:p w:rsidR="00B95F14" w:rsidRDefault="00B95F14" w:rsidP="00134F51">
      <w:pPr>
        <w:pStyle w:val="NoSpacing"/>
        <w:ind w:left="1440"/>
        <w:jc w:val="both"/>
        <w:rPr>
          <w:rFonts w:ascii="Times New Roman" w:hAnsi="Times New Roman" w:cs="Times New Roman"/>
        </w:rPr>
      </w:pPr>
    </w:p>
    <w:p w:rsidR="00134F51" w:rsidRDefault="00B95F14" w:rsidP="00134F51">
      <w:pPr>
        <w:pStyle w:val="NoSpacing"/>
        <w:numPr>
          <w:ilvl w:val="0"/>
          <w:numId w:val="1"/>
        </w:numPr>
        <w:jc w:val="both"/>
        <w:rPr>
          <w:rFonts w:ascii="Times New Roman" w:hAnsi="Times New Roman" w:cs="Times New Roman"/>
        </w:rPr>
      </w:pPr>
      <w:r>
        <w:rPr>
          <w:rFonts w:ascii="Times New Roman" w:hAnsi="Times New Roman" w:cs="Times New Roman"/>
        </w:rPr>
        <w:t>New Business</w:t>
      </w:r>
    </w:p>
    <w:p w:rsidR="00B95F14" w:rsidRDefault="00453DBF" w:rsidP="00B95F14">
      <w:pPr>
        <w:pStyle w:val="NoSpacing"/>
        <w:numPr>
          <w:ilvl w:val="0"/>
          <w:numId w:val="9"/>
        </w:numPr>
        <w:jc w:val="both"/>
        <w:rPr>
          <w:rFonts w:ascii="Times New Roman" w:hAnsi="Times New Roman" w:cs="Times New Roman"/>
        </w:rPr>
      </w:pPr>
      <w:r>
        <w:rPr>
          <w:rFonts w:ascii="Times New Roman" w:hAnsi="Times New Roman" w:cs="Times New Roman"/>
        </w:rPr>
        <w:t>Motion was made by Ed Homan and seconded by Tom Belcher to approve the Treasurer’s report as presented by Wanda Hammons.</w:t>
      </w:r>
    </w:p>
    <w:p w:rsidR="00453DBF" w:rsidRDefault="00453DBF" w:rsidP="00453DBF">
      <w:pPr>
        <w:pStyle w:val="NoSpacing"/>
        <w:ind w:left="1440"/>
        <w:jc w:val="both"/>
        <w:rPr>
          <w:rFonts w:ascii="Times New Roman" w:hAnsi="Times New Roman" w:cs="Times New Roman"/>
        </w:rPr>
      </w:pPr>
      <w:r w:rsidRPr="00B51E1C">
        <w:rPr>
          <w:rFonts w:ascii="Times New Roman" w:hAnsi="Times New Roman" w:cs="Times New Roman"/>
        </w:rPr>
        <w:t>All Board members present approved.</w:t>
      </w:r>
    </w:p>
    <w:p w:rsidR="00453DBF" w:rsidRDefault="00453DBF" w:rsidP="00453DBF">
      <w:pPr>
        <w:pStyle w:val="NoSpacing"/>
        <w:ind w:left="1440"/>
        <w:jc w:val="both"/>
        <w:rPr>
          <w:rFonts w:ascii="Times New Roman" w:hAnsi="Times New Roman" w:cs="Times New Roman"/>
        </w:rPr>
      </w:pPr>
    </w:p>
    <w:p w:rsidR="00453DBF" w:rsidRDefault="00453DBF" w:rsidP="00453DBF">
      <w:pPr>
        <w:pStyle w:val="NoSpacing"/>
        <w:numPr>
          <w:ilvl w:val="0"/>
          <w:numId w:val="9"/>
        </w:numPr>
        <w:jc w:val="both"/>
        <w:rPr>
          <w:rFonts w:ascii="Times New Roman" w:hAnsi="Times New Roman" w:cs="Times New Roman"/>
        </w:rPr>
      </w:pPr>
      <w:r>
        <w:rPr>
          <w:rFonts w:ascii="Times New Roman" w:hAnsi="Times New Roman" w:cs="Times New Roman"/>
        </w:rPr>
        <w:t xml:space="preserve">Financial Audit – no report </w:t>
      </w:r>
    </w:p>
    <w:p w:rsidR="00453DBF" w:rsidRDefault="00453DBF" w:rsidP="00453DBF">
      <w:pPr>
        <w:pStyle w:val="NoSpacing"/>
        <w:ind w:left="1440"/>
        <w:jc w:val="both"/>
        <w:rPr>
          <w:rFonts w:ascii="Times New Roman" w:hAnsi="Times New Roman" w:cs="Times New Roman"/>
        </w:rPr>
      </w:pPr>
    </w:p>
    <w:p w:rsidR="00453DBF" w:rsidRDefault="00453DBF" w:rsidP="00453DBF">
      <w:pPr>
        <w:pStyle w:val="NoSpacing"/>
        <w:numPr>
          <w:ilvl w:val="0"/>
          <w:numId w:val="9"/>
        </w:numPr>
        <w:jc w:val="both"/>
        <w:rPr>
          <w:rFonts w:ascii="Times New Roman" w:hAnsi="Times New Roman" w:cs="Times New Roman"/>
        </w:rPr>
      </w:pPr>
      <w:r>
        <w:rPr>
          <w:rFonts w:ascii="Times New Roman" w:hAnsi="Times New Roman" w:cs="Times New Roman"/>
        </w:rPr>
        <w:t>Safety equipment – harness – respirator - Tabled till next meeting.</w:t>
      </w:r>
    </w:p>
    <w:p w:rsidR="00453DBF" w:rsidRDefault="00453DBF" w:rsidP="00453DBF">
      <w:pPr>
        <w:pStyle w:val="NoSpacing"/>
        <w:numPr>
          <w:ilvl w:val="0"/>
          <w:numId w:val="10"/>
        </w:numPr>
        <w:jc w:val="both"/>
        <w:rPr>
          <w:rFonts w:ascii="Times New Roman" w:hAnsi="Times New Roman" w:cs="Times New Roman"/>
        </w:rPr>
      </w:pPr>
      <w:r>
        <w:rPr>
          <w:rFonts w:ascii="Times New Roman" w:hAnsi="Times New Roman" w:cs="Times New Roman"/>
        </w:rPr>
        <w:t>Lois and Wanda will check on signs for the plant and both lift stations</w:t>
      </w:r>
    </w:p>
    <w:p w:rsidR="00453DBF" w:rsidRDefault="00453DBF" w:rsidP="00453DBF">
      <w:pPr>
        <w:pStyle w:val="NoSpacing"/>
        <w:ind w:left="2160"/>
        <w:jc w:val="both"/>
        <w:rPr>
          <w:rFonts w:ascii="Times New Roman" w:hAnsi="Times New Roman" w:cs="Times New Roman"/>
        </w:rPr>
      </w:pPr>
    </w:p>
    <w:p w:rsidR="00453DBF" w:rsidRDefault="00453DBF" w:rsidP="00453DBF">
      <w:pPr>
        <w:pStyle w:val="NoSpacing"/>
        <w:numPr>
          <w:ilvl w:val="0"/>
          <w:numId w:val="9"/>
        </w:numPr>
        <w:jc w:val="both"/>
        <w:rPr>
          <w:rFonts w:ascii="Times New Roman" w:hAnsi="Times New Roman" w:cs="Times New Roman"/>
        </w:rPr>
      </w:pPr>
      <w:r>
        <w:rPr>
          <w:rFonts w:ascii="Times New Roman" w:hAnsi="Times New Roman" w:cs="Times New Roman"/>
        </w:rPr>
        <w:t>LFW financial report – Board reviewed the report attached.</w:t>
      </w:r>
    </w:p>
    <w:p w:rsidR="00453DBF" w:rsidRDefault="00453DBF" w:rsidP="00453DBF">
      <w:pPr>
        <w:pStyle w:val="NoSpacing"/>
        <w:ind w:left="1440"/>
        <w:jc w:val="both"/>
        <w:rPr>
          <w:rFonts w:ascii="Times New Roman" w:hAnsi="Times New Roman" w:cs="Times New Roman"/>
        </w:rPr>
      </w:pPr>
      <w:r>
        <w:rPr>
          <w:rFonts w:ascii="Times New Roman" w:hAnsi="Times New Roman" w:cs="Times New Roman"/>
        </w:rPr>
        <w:t xml:space="preserve"> </w:t>
      </w:r>
    </w:p>
    <w:p w:rsidR="00453DBF" w:rsidRDefault="00453DBF" w:rsidP="00453DBF">
      <w:pPr>
        <w:pStyle w:val="NoSpacing"/>
        <w:numPr>
          <w:ilvl w:val="0"/>
          <w:numId w:val="9"/>
        </w:numPr>
        <w:jc w:val="both"/>
        <w:rPr>
          <w:rFonts w:ascii="Times New Roman" w:hAnsi="Times New Roman" w:cs="Times New Roman"/>
        </w:rPr>
      </w:pPr>
      <w:r>
        <w:rPr>
          <w:rFonts w:ascii="Times New Roman" w:hAnsi="Times New Roman" w:cs="Times New Roman"/>
        </w:rPr>
        <w:t>Monthly reports to TCEQ from Tony Parker, plant operator. For October, November and December. See attached reports reviewed by the Board.</w:t>
      </w:r>
    </w:p>
    <w:p w:rsidR="00453DBF" w:rsidRDefault="00453DBF" w:rsidP="00453DBF">
      <w:pPr>
        <w:pStyle w:val="NoSpacing"/>
        <w:jc w:val="both"/>
        <w:rPr>
          <w:rFonts w:ascii="Times New Roman" w:hAnsi="Times New Roman" w:cs="Times New Roman"/>
        </w:rPr>
      </w:pPr>
    </w:p>
    <w:p w:rsidR="00453DBF" w:rsidRDefault="00453DBF" w:rsidP="00453DBF">
      <w:pPr>
        <w:pStyle w:val="NoSpacing"/>
        <w:numPr>
          <w:ilvl w:val="0"/>
          <w:numId w:val="9"/>
        </w:numPr>
        <w:jc w:val="both"/>
        <w:rPr>
          <w:rFonts w:ascii="Times New Roman" w:hAnsi="Times New Roman" w:cs="Times New Roman"/>
        </w:rPr>
      </w:pPr>
      <w:r>
        <w:rPr>
          <w:rFonts w:ascii="Times New Roman" w:hAnsi="Times New Roman" w:cs="Times New Roman"/>
        </w:rPr>
        <w:t>Maintenance report – Upper &amp; Lower stations. Board reviewed the attached report.</w:t>
      </w:r>
    </w:p>
    <w:p w:rsidR="00453DBF" w:rsidRDefault="00453DBF" w:rsidP="00453DBF">
      <w:pPr>
        <w:pStyle w:val="ListParagraph"/>
        <w:rPr>
          <w:rFonts w:ascii="Times New Roman" w:hAnsi="Times New Roman" w:cs="Times New Roman"/>
        </w:rPr>
      </w:pPr>
    </w:p>
    <w:p w:rsidR="00453DBF" w:rsidRDefault="00453DBF" w:rsidP="00453DBF">
      <w:pPr>
        <w:pStyle w:val="NoSpacing"/>
        <w:numPr>
          <w:ilvl w:val="0"/>
          <w:numId w:val="9"/>
        </w:numPr>
        <w:jc w:val="both"/>
        <w:rPr>
          <w:rFonts w:ascii="Times New Roman" w:hAnsi="Times New Roman" w:cs="Times New Roman"/>
        </w:rPr>
      </w:pPr>
      <w:r>
        <w:rPr>
          <w:rFonts w:ascii="Times New Roman" w:hAnsi="Times New Roman" w:cs="Times New Roman"/>
        </w:rPr>
        <w:t>Maintenance report – Pumps, Upper &amp; Lower Stations. Board reviewed the attached reports.</w:t>
      </w:r>
    </w:p>
    <w:p w:rsidR="00453DBF" w:rsidRDefault="00453DBF" w:rsidP="00453DBF">
      <w:pPr>
        <w:pStyle w:val="ListParagraph"/>
        <w:rPr>
          <w:rFonts w:ascii="Times New Roman" w:hAnsi="Times New Roman" w:cs="Times New Roman"/>
        </w:rPr>
      </w:pPr>
    </w:p>
    <w:p w:rsidR="00453DBF" w:rsidRDefault="00453DBF" w:rsidP="00453DBF">
      <w:pPr>
        <w:pStyle w:val="NoSpacing"/>
        <w:numPr>
          <w:ilvl w:val="0"/>
          <w:numId w:val="9"/>
        </w:numPr>
        <w:jc w:val="both"/>
        <w:rPr>
          <w:rFonts w:ascii="Times New Roman" w:hAnsi="Times New Roman" w:cs="Times New Roman"/>
        </w:rPr>
      </w:pPr>
      <w:r>
        <w:rPr>
          <w:rFonts w:ascii="Times New Roman" w:hAnsi="Times New Roman" w:cs="Times New Roman"/>
        </w:rPr>
        <w:t>Sludge removal – No report. Lois Compton explained Tony Parker, plant operator, suggested the sludge may need to be removed prior to installing the plant expansion.</w:t>
      </w:r>
    </w:p>
    <w:p w:rsidR="00453DBF" w:rsidRDefault="00453DBF" w:rsidP="00453DBF">
      <w:pPr>
        <w:pStyle w:val="ListParagraph"/>
        <w:rPr>
          <w:rFonts w:ascii="Times New Roman" w:hAnsi="Times New Roman" w:cs="Times New Roman"/>
        </w:rPr>
      </w:pPr>
    </w:p>
    <w:p w:rsidR="00453DBF" w:rsidRDefault="008F3882" w:rsidP="00453DBF">
      <w:pPr>
        <w:pStyle w:val="NoSpacing"/>
        <w:numPr>
          <w:ilvl w:val="0"/>
          <w:numId w:val="9"/>
        </w:numPr>
        <w:jc w:val="both"/>
        <w:rPr>
          <w:rFonts w:ascii="Times New Roman" w:hAnsi="Times New Roman" w:cs="Times New Roman"/>
        </w:rPr>
      </w:pPr>
      <w:r>
        <w:rPr>
          <w:rFonts w:ascii="Times New Roman" w:hAnsi="Times New Roman" w:cs="Times New Roman"/>
        </w:rPr>
        <w:t>Approval of new Memberships – no new members.</w:t>
      </w:r>
    </w:p>
    <w:p w:rsidR="008F3882" w:rsidRDefault="008F3882" w:rsidP="008F3882">
      <w:pPr>
        <w:pStyle w:val="ListParagraph"/>
        <w:rPr>
          <w:rFonts w:ascii="Times New Roman" w:hAnsi="Times New Roman" w:cs="Times New Roman"/>
        </w:rPr>
      </w:pPr>
    </w:p>
    <w:p w:rsidR="008F3882" w:rsidRDefault="008F3882" w:rsidP="008F3882">
      <w:pPr>
        <w:pStyle w:val="NoSpacing"/>
        <w:numPr>
          <w:ilvl w:val="0"/>
          <w:numId w:val="9"/>
        </w:numPr>
        <w:jc w:val="both"/>
        <w:rPr>
          <w:rFonts w:ascii="Times New Roman" w:hAnsi="Times New Roman" w:cs="Times New Roman"/>
        </w:rPr>
      </w:pPr>
      <w:r>
        <w:rPr>
          <w:rFonts w:ascii="Times New Roman" w:hAnsi="Times New Roman" w:cs="Times New Roman"/>
        </w:rPr>
        <w:t xml:space="preserve">Sewer Tap Connections - no </w:t>
      </w:r>
      <w:r w:rsidR="003A1F09">
        <w:rPr>
          <w:rFonts w:ascii="Times New Roman" w:hAnsi="Times New Roman" w:cs="Times New Roman"/>
        </w:rPr>
        <w:t>sewer tap</w:t>
      </w:r>
      <w:r w:rsidR="0063555E">
        <w:rPr>
          <w:rFonts w:ascii="Times New Roman" w:hAnsi="Times New Roman" w:cs="Times New Roman"/>
        </w:rPr>
        <w:t xml:space="preserve"> connections</w:t>
      </w:r>
      <w:r>
        <w:rPr>
          <w:rFonts w:ascii="Times New Roman" w:hAnsi="Times New Roman" w:cs="Times New Roman"/>
        </w:rPr>
        <w:t>.</w:t>
      </w:r>
    </w:p>
    <w:p w:rsidR="008F3882" w:rsidRDefault="008F3882" w:rsidP="008F3882">
      <w:pPr>
        <w:pStyle w:val="ListParagraph"/>
        <w:rPr>
          <w:rFonts w:ascii="Times New Roman" w:hAnsi="Times New Roman" w:cs="Times New Roman"/>
        </w:rPr>
      </w:pPr>
    </w:p>
    <w:p w:rsidR="008F3882" w:rsidRDefault="008F3882" w:rsidP="008F3882">
      <w:pPr>
        <w:pStyle w:val="NoSpacing"/>
        <w:ind w:left="1440"/>
        <w:jc w:val="both"/>
        <w:rPr>
          <w:rFonts w:ascii="Times New Roman" w:hAnsi="Times New Roman" w:cs="Times New Roman"/>
        </w:rPr>
      </w:pPr>
    </w:p>
    <w:p w:rsidR="008F3882" w:rsidRDefault="008F3882" w:rsidP="00453DBF">
      <w:pPr>
        <w:pStyle w:val="NoSpacing"/>
        <w:numPr>
          <w:ilvl w:val="0"/>
          <w:numId w:val="9"/>
        </w:numPr>
        <w:jc w:val="both"/>
        <w:rPr>
          <w:rFonts w:ascii="Times New Roman" w:hAnsi="Times New Roman" w:cs="Times New Roman"/>
        </w:rPr>
      </w:pPr>
      <w:r>
        <w:rPr>
          <w:rFonts w:ascii="Times New Roman" w:hAnsi="Times New Roman" w:cs="Times New Roman"/>
        </w:rPr>
        <w:t>Open Forum</w:t>
      </w:r>
    </w:p>
    <w:p w:rsidR="008F3882" w:rsidRDefault="008F3882" w:rsidP="008F3882">
      <w:pPr>
        <w:pStyle w:val="NoSpacing"/>
        <w:numPr>
          <w:ilvl w:val="0"/>
          <w:numId w:val="10"/>
        </w:numPr>
        <w:jc w:val="both"/>
        <w:rPr>
          <w:rFonts w:ascii="Times New Roman" w:hAnsi="Times New Roman" w:cs="Times New Roman"/>
        </w:rPr>
      </w:pPr>
      <w:r>
        <w:rPr>
          <w:rFonts w:ascii="Times New Roman" w:hAnsi="Times New Roman" w:cs="Times New Roman"/>
        </w:rPr>
        <w:t>Motion was made by Tom Belcher and seconded by Benny Jackson to accept the application received by the sewer office on February 4, 2015 if it was in the post office on the designated time as stated on required date.</w:t>
      </w:r>
    </w:p>
    <w:p w:rsidR="008F3882" w:rsidRDefault="008F3882" w:rsidP="008F3882">
      <w:pPr>
        <w:pStyle w:val="NoSpacing"/>
        <w:ind w:left="2160"/>
        <w:jc w:val="both"/>
        <w:rPr>
          <w:rFonts w:ascii="Times New Roman" w:hAnsi="Times New Roman" w:cs="Times New Roman"/>
        </w:rPr>
      </w:pPr>
      <w:r w:rsidRPr="00B51E1C">
        <w:rPr>
          <w:rFonts w:ascii="Times New Roman" w:hAnsi="Times New Roman" w:cs="Times New Roman"/>
        </w:rPr>
        <w:t>All Board members present approved.</w:t>
      </w:r>
    </w:p>
    <w:p w:rsidR="008F3882" w:rsidRDefault="008F3882" w:rsidP="008F3882">
      <w:pPr>
        <w:pStyle w:val="NoSpacing"/>
        <w:jc w:val="both"/>
        <w:rPr>
          <w:rFonts w:ascii="Times New Roman" w:hAnsi="Times New Roman" w:cs="Times New Roman"/>
        </w:rPr>
      </w:pPr>
      <w:r>
        <w:rPr>
          <w:rFonts w:ascii="Times New Roman" w:hAnsi="Times New Roman" w:cs="Times New Roman"/>
        </w:rPr>
        <w:tab/>
      </w:r>
    </w:p>
    <w:p w:rsidR="008F3882" w:rsidRDefault="008F3882" w:rsidP="008F3882">
      <w:pPr>
        <w:pStyle w:val="NoSpacing"/>
        <w:numPr>
          <w:ilvl w:val="0"/>
          <w:numId w:val="9"/>
        </w:numPr>
        <w:jc w:val="both"/>
        <w:rPr>
          <w:rFonts w:ascii="Times New Roman" w:hAnsi="Times New Roman" w:cs="Times New Roman"/>
        </w:rPr>
      </w:pPr>
      <w:r>
        <w:rPr>
          <w:rFonts w:ascii="Times New Roman" w:hAnsi="Times New Roman" w:cs="Times New Roman"/>
        </w:rPr>
        <w:t xml:space="preserve">Next meeting – March 21, 2015 at 1:00 PM </w:t>
      </w:r>
    </w:p>
    <w:p w:rsidR="008F3882" w:rsidRDefault="008F3882" w:rsidP="008F3882">
      <w:pPr>
        <w:pStyle w:val="NoSpacing"/>
        <w:jc w:val="both"/>
        <w:rPr>
          <w:rFonts w:ascii="Times New Roman" w:hAnsi="Times New Roman" w:cs="Times New Roman"/>
        </w:rPr>
      </w:pPr>
    </w:p>
    <w:p w:rsidR="00453DBF" w:rsidRDefault="00453DBF" w:rsidP="00453DBF">
      <w:pPr>
        <w:pStyle w:val="NoSpacing"/>
        <w:ind w:left="1440"/>
        <w:jc w:val="both"/>
        <w:rPr>
          <w:rFonts w:ascii="Times New Roman" w:hAnsi="Times New Roman" w:cs="Times New Roman"/>
        </w:rPr>
      </w:pPr>
    </w:p>
    <w:p w:rsidR="00134F51" w:rsidRDefault="00134F51" w:rsidP="00134F51">
      <w:pPr>
        <w:pStyle w:val="NoSpacing"/>
        <w:ind w:left="1440"/>
        <w:jc w:val="both"/>
        <w:rPr>
          <w:rFonts w:ascii="Times New Roman" w:hAnsi="Times New Roman" w:cs="Times New Roman"/>
        </w:rPr>
      </w:pPr>
    </w:p>
    <w:p w:rsidR="00B51E1C" w:rsidRDefault="008F3882" w:rsidP="00B51E1C">
      <w:pPr>
        <w:pStyle w:val="NoSpacing"/>
        <w:ind w:firstLine="720"/>
        <w:jc w:val="both"/>
        <w:rPr>
          <w:rFonts w:ascii="Times New Roman" w:hAnsi="Times New Roman" w:cs="Times New Roman"/>
        </w:rPr>
      </w:pPr>
      <w:r>
        <w:rPr>
          <w:rFonts w:ascii="Times New Roman" w:hAnsi="Times New Roman" w:cs="Times New Roman"/>
        </w:rPr>
        <w:t>Motion was made by Tom Belcher and seconded by Bruce Coleman to adjourn the meeting.</w:t>
      </w:r>
    </w:p>
    <w:p w:rsidR="008F3882" w:rsidRDefault="008F3882" w:rsidP="008F3882">
      <w:pPr>
        <w:pStyle w:val="NoSpacing"/>
        <w:jc w:val="both"/>
        <w:rPr>
          <w:rFonts w:ascii="Times New Roman" w:hAnsi="Times New Roman" w:cs="Times New Roman"/>
        </w:rPr>
      </w:pPr>
      <w:r>
        <w:rPr>
          <w:rFonts w:ascii="Times New Roman" w:hAnsi="Times New Roman" w:cs="Times New Roman"/>
        </w:rPr>
        <w:t xml:space="preserve">             </w:t>
      </w:r>
      <w:r w:rsidRPr="00B51E1C">
        <w:rPr>
          <w:rFonts w:ascii="Times New Roman" w:hAnsi="Times New Roman" w:cs="Times New Roman"/>
        </w:rPr>
        <w:t>All Board members present approved.</w:t>
      </w:r>
    </w:p>
    <w:p w:rsidR="008F3882" w:rsidRDefault="008F3882" w:rsidP="00B51E1C">
      <w:pPr>
        <w:pStyle w:val="NoSpacing"/>
        <w:ind w:firstLine="720"/>
        <w:jc w:val="both"/>
        <w:rPr>
          <w:rFonts w:ascii="Times New Roman" w:hAnsi="Times New Roman" w:cs="Times New Roman"/>
        </w:rPr>
      </w:pPr>
    </w:p>
    <w:p w:rsidR="00B51E1C" w:rsidRDefault="00B51E1C" w:rsidP="00B51E1C">
      <w:pPr>
        <w:pStyle w:val="NoSpacing"/>
        <w:jc w:val="both"/>
        <w:rPr>
          <w:rFonts w:ascii="Times New Roman" w:hAnsi="Times New Roman" w:cs="Times New Roman"/>
        </w:rPr>
      </w:pPr>
    </w:p>
    <w:p w:rsidR="00B51E1C" w:rsidRDefault="00B51E1C" w:rsidP="00B51E1C">
      <w:pPr>
        <w:pStyle w:val="NoSpacing"/>
        <w:jc w:val="both"/>
        <w:rPr>
          <w:rFonts w:ascii="Times New Roman" w:hAnsi="Times New Roman" w:cs="Times New Roman"/>
        </w:rPr>
      </w:pPr>
    </w:p>
    <w:p w:rsidR="00B51E1C" w:rsidRDefault="008F3882" w:rsidP="008F3882">
      <w:pPr>
        <w:pStyle w:val="NoSpacing"/>
        <w:jc w:val="both"/>
        <w:rPr>
          <w:rFonts w:ascii="Times New Roman" w:hAnsi="Times New Roman" w:cs="Times New Roman"/>
        </w:rPr>
      </w:pPr>
      <w:r>
        <w:rPr>
          <w:rFonts w:ascii="Times New Roman" w:hAnsi="Times New Roman" w:cs="Times New Roman"/>
        </w:rPr>
        <w:t>Respectfully submitted,</w:t>
      </w:r>
    </w:p>
    <w:p w:rsidR="008F3882" w:rsidRDefault="008F3882" w:rsidP="008F3882">
      <w:pPr>
        <w:pStyle w:val="NoSpacing"/>
        <w:jc w:val="both"/>
        <w:rPr>
          <w:rFonts w:ascii="Times New Roman" w:hAnsi="Times New Roman" w:cs="Times New Roman"/>
        </w:rPr>
      </w:pPr>
      <w:r>
        <w:rPr>
          <w:rFonts w:ascii="Times New Roman" w:hAnsi="Times New Roman" w:cs="Times New Roman"/>
        </w:rPr>
        <w:t>Wanda Hammons</w:t>
      </w:r>
    </w:p>
    <w:p w:rsidR="008F3882" w:rsidRPr="00B51E1C" w:rsidRDefault="008F3882" w:rsidP="008F3882">
      <w:pPr>
        <w:pStyle w:val="NoSpacing"/>
        <w:jc w:val="both"/>
        <w:rPr>
          <w:rFonts w:ascii="Times New Roman" w:hAnsi="Times New Roman" w:cs="Times New Roman"/>
        </w:rPr>
      </w:pPr>
      <w:r>
        <w:rPr>
          <w:rFonts w:ascii="Times New Roman" w:hAnsi="Times New Roman" w:cs="Times New Roman"/>
        </w:rPr>
        <w:t>WOSSSC Secretary</w:t>
      </w:r>
    </w:p>
    <w:p w:rsidR="00D05495" w:rsidRDefault="00D05495"/>
    <w:sectPr w:rsidR="00D05495" w:rsidSect="00B51E1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CE" w:rsidRDefault="00394BCE" w:rsidP="000F1A03">
      <w:pPr>
        <w:spacing w:after="0" w:line="240" w:lineRule="auto"/>
      </w:pPr>
      <w:r>
        <w:separator/>
      </w:r>
    </w:p>
  </w:endnote>
  <w:endnote w:type="continuationSeparator" w:id="0">
    <w:p w:rsidR="00394BCE" w:rsidRDefault="00394BCE" w:rsidP="000F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09" w:rsidRDefault="000F1A03">
    <w:pPr>
      <w:pStyle w:val="Footer"/>
      <w:rPr>
        <w:sz w:val="16"/>
        <w:szCs w:val="16"/>
      </w:rPr>
    </w:pPr>
    <w:r w:rsidRPr="000F1A03">
      <w:rPr>
        <w:sz w:val="16"/>
        <w:szCs w:val="16"/>
      </w:rPr>
      <w:t>WOSSSC Board of Directors Meeting Minutes 2-7-2015</w:t>
    </w:r>
  </w:p>
  <w:p w:rsidR="000F1A03" w:rsidRDefault="003A1F09">
    <w:pPr>
      <w:pStyle w:val="Footer"/>
    </w:pPr>
    <w:r>
      <w:rPr>
        <w:sz w:val="16"/>
        <w:szCs w:val="16"/>
      </w:rPr>
      <w:t>Approved</w:t>
    </w:r>
    <w:r w:rsidR="000F1A03" w:rsidRPr="000F1A03">
      <w:rPr>
        <w:sz w:val="16"/>
        <w:szCs w:val="16"/>
      </w:rPr>
      <w:t xml:space="preserve"> 4-18-15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CE" w:rsidRDefault="00394BCE" w:rsidP="000F1A03">
      <w:pPr>
        <w:spacing w:after="0" w:line="240" w:lineRule="auto"/>
      </w:pPr>
      <w:r>
        <w:separator/>
      </w:r>
    </w:p>
  </w:footnote>
  <w:footnote w:type="continuationSeparator" w:id="0">
    <w:p w:rsidR="00394BCE" w:rsidRDefault="00394BCE" w:rsidP="000F1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3DFC"/>
    <w:multiLevelType w:val="hybridMultilevel"/>
    <w:tmpl w:val="59546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62059F"/>
    <w:multiLevelType w:val="hybridMultilevel"/>
    <w:tmpl w:val="9B8A66D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5157443"/>
    <w:multiLevelType w:val="hybridMultilevel"/>
    <w:tmpl w:val="EA82062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538474D"/>
    <w:multiLevelType w:val="hybridMultilevel"/>
    <w:tmpl w:val="CC58F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82605D"/>
    <w:multiLevelType w:val="hybridMultilevel"/>
    <w:tmpl w:val="49CC7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0C39C0"/>
    <w:multiLevelType w:val="hybridMultilevel"/>
    <w:tmpl w:val="7CAA1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E443365"/>
    <w:multiLevelType w:val="hybridMultilevel"/>
    <w:tmpl w:val="6FF6A4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9A19EF"/>
    <w:multiLevelType w:val="hybridMultilevel"/>
    <w:tmpl w:val="9C9A6D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A64362"/>
    <w:multiLevelType w:val="hybridMultilevel"/>
    <w:tmpl w:val="925A2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31B4D"/>
    <w:multiLevelType w:val="hybridMultilevel"/>
    <w:tmpl w:val="BD249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D966184"/>
    <w:multiLevelType w:val="hybridMultilevel"/>
    <w:tmpl w:val="C688EB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E36D72"/>
    <w:multiLevelType w:val="hybridMultilevel"/>
    <w:tmpl w:val="08DE8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3"/>
  </w:num>
  <w:num w:numId="3">
    <w:abstractNumId w:val="4"/>
  </w:num>
  <w:num w:numId="4">
    <w:abstractNumId w:val="0"/>
  </w:num>
  <w:num w:numId="5">
    <w:abstractNumId w:val="7"/>
  </w:num>
  <w:num w:numId="6">
    <w:abstractNumId w:val="5"/>
  </w:num>
  <w:num w:numId="7">
    <w:abstractNumId w:val="9"/>
  </w:num>
  <w:num w:numId="8">
    <w:abstractNumId w:val="1"/>
  </w:num>
  <w:num w:numId="9">
    <w:abstractNumId w:val="6"/>
  </w:num>
  <w:num w:numId="10">
    <w:abstractNumId w:val="11"/>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C"/>
    <w:rsid w:val="000F1A03"/>
    <w:rsid w:val="00134F51"/>
    <w:rsid w:val="001848AF"/>
    <w:rsid w:val="00187BBE"/>
    <w:rsid w:val="001E5971"/>
    <w:rsid w:val="00217230"/>
    <w:rsid w:val="002B37FF"/>
    <w:rsid w:val="002E6B57"/>
    <w:rsid w:val="00394BCE"/>
    <w:rsid w:val="00397F6E"/>
    <w:rsid w:val="003A1F09"/>
    <w:rsid w:val="00453DBF"/>
    <w:rsid w:val="00532A49"/>
    <w:rsid w:val="005D225E"/>
    <w:rsid w:val="005E6425"/>
    <w:rsid w:val="0063555E"/>
    <w:rsid w:val="006D356C"/>
    <w:rsid w:val="006F6F0D"/>
    <w:rsid w:val="007915BE"/>
    <w:rsid w:val="00802D32"/>
    <w:rsid w:val="008F3882"/>
    <w:rsid w:val="009A18C5"/>
    <w:rsid w:val="009F7488"/>
    <w:rsid w:val="00A770E3"/>
    <w:rsid w:val="00B26633"/>
    <w:rsid w:val="00B51E1C"/>
    <w:rsid w:val="00B72BE6"/>
    <w:rsid w:val="00B95F14"/>
    <w:rsid w:val="00CE4F0E"/>
    <w:rsid w:val="00D05495"/>
    <w:rsid w:val="00D77DD2"/>
    <w:rsid w:val="00E614A1"/>
    <w:rsid w:val="00FD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5D4D8-B364-4303-A706-C957276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26633"/>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B26633"/>
    <w:pPr>
      <w:spacing w:after="0" w:line="240" w:lineRule="auto"/>
    </w:pPr>
    <w:rPr>
      <w:rFonts w:asciiTheme="majorHAnsi" w:eastAsiaTheme="majorEastAsia" w:hAnsiTheme="majorHAnsi" w:cstheme="majorBidi"/>
      <w:b/>
      <w:sz w:val="20"/>
      <w:szCs w:val="20"/>
    </w:rPr>
  </w:style>
  <w:style w:type="paragraph" w:styleId="NoSpacing">
    <w:name w:val="No Spacing"/>
    <w:uiPriority w:val="1"/>
    <w:qFormat/>
    <w:rsid w:val="00B51E1C"/>
    <w:pPr>
      <w:spacing w:after="0" w:line="240" w:lineRule="auto"/>
    </w:pPr>
    <w:rPr>
      <w:rFonts w:eastAsiaTheme="minorEastAsia"/>
      <w:sz w:val="21"/>
      <w:szCs w:val="21"/>
    </w:rPr>
  </w:style>
  <w:style w:type="paragraph" w:styleId="ListParagraph">
    <w:name w:val="List Paragraph"/>
    <w:basedOn w:val="Normal"/>
    <w:uiPriority w:val="34"/>
    <w:qFormat/>
    <w:rsid w:val="00B51E1C"/>
    <w:pPr>
      <w:spacing w:line="256" w:lineRule="auto"/>
      <w:ind w:left="720"/>
      <w:contextualSpacing/>
    </w:pPr>
  </w:style>
  <w:style w:type="paragraph" w:styleId="Header">
    <w:name w:val="header"/>
    <w:basedOn w:val="Normal"/>
    <w:link w:val="HeaderChar"/>
    <w:uiPriority w:val="99"/>
    <w:unhideWhenUsed/>
    <w:rsid w:val="000F1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A03"/>
  </w:style>
  <w:style w:type="paragraph" w:styleId="Footer">
    <w:name w:val="footer"/>
    <w:basedOn w:val="Normal"/>
    <w:link w:val="FooterChar"/>
    <w:uiPriority w:val="99"/>
    <w:unhideWhenUsed/>
    <w:rsid w:val="000F1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83A83-5156-43CD-80D5-FE656022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Hammons</dc:creator>
  <cp:keywords/>
  <dc:description/>
  <cp:lastModifiedBy>Sewer User</cp:lastModifiedBy>
  <cp:revision>14</cp:revision>
  <dcterms:created xsi:type="dcterms:W3CDTF">2015-04-15T23:52:00Z</dcterms:created>
  <dcterms:modified xsi:type="dcterms:W3CDTF">2015-04-18T16:11:00Z</dcterms:modified>
</cp:coreProperties>
</file>