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F46" w:rsidRDefault="00221F46" w:rsidP="00221F46">
      <w:pPr>
        <w:pStyle w:val="NoSpacing"/>
        <w:rPr>
          <w:rFonts w:ascii="Times New Roman" w:hAnsi="Times New Roman" w:cs="Times New Roman"/>
          <w:sz w:val="16"/>
          <w:szCs w:val="16"/>
        </w:rPr>
      </w:pPr>
      <w:r>
        <w:rPr>
          <w:rFonts w:ascii="Times New Roman" w:hAnsi="Times New Roman" w:cs="Times New Roman"/>
          <w:sz w:val="16"/>
          <w:szCs w:val="16"/>
        </w:rPr>
        <w:t>WOSSSC BOD Minutes meeting 04-18-15 draft</w:t>
      </w:r>
    </w:p>
    <w:p w:rsidR="00221F46" w:rsidRDefault="00221F46" w:rsidP="00221F46">
      <w:pPr>
        <w:pStyle w:val="NoSpacing"/>
        <w:jc w:val="center"/>
        <w:rPr>
          <w:rFonts w:ascii="Times New Roman" w:hAnsi="Times New Roman" w:cs="Times New Roman"/>
        </w:rPr>
      </w:pPr>
    </w:p>
    <w:p w:rsidR="00221F46" w:rsidRDefault="00221F46" w:rsidP="00221F46">
      <w:pPr>
        <w:pStyle w:val="NoSpacing"/>
        <w:jc w:val="center"/>
        <w:rPr>
          <w:rFonts w:ascii="Times New Roman" w:hAnsi="Times New Roman" w:cs="Times New Roman"/>
        </w:rPr>
      </w:pPr>
      <w:r>
        <w:rPr>
          <w:rFonts w:ascii="Times New Roman" w:hAnsi="Times New Roman" w:cs="Times New Roman"/>
        </w:rPr>
        <w:t>WHITEOAK SHORES SEWER SERVICE CORPORATION</w:t>
      </w:r>
    </w:p>
    <w:p w:rsidR="00221F46" w:rsidRDefault="00221F46" w:rsidP="00221F46">
      <w:pPr>
        <w:pStyle w:val="NoSpacing"/>
        <w:jc w:val="center"/>
        <w:rPr>
          <w:rFonts w:ascii="Times New Roman" w:hAnsi="Times New Roman" w:cs="Times New Roman"/>
        </w:rPr>
      </w:pPr>
      <w:r>
        <w:rPr>
          <w:rFonts w:ascii="Times New Roman" w:hAnsi="Times New Roman" w:cs="Times New Roman"/>
        </w:rPr>
        <w:t>MINUTES OF MEETING</w:t>
      </w:r>
    </w:p>
    <w:p w:rsidR="00221F46" w:rsidRDefault="00221F46" w:rsidP="00221F46">
      <w:pPr>
        <w:pStyle w:val="NoSpacing"/>
        <w:jc w:val="center"/>
        <w:rPr>
          <w:rFonts w:ascii="Times New Roman" w:hAnsi="Times New Roman" w:cs="Times New Roman"/>
        </w:rPr>
      </w:pPr>
      <w:r>
        <w:rPr>
          <w:rFonts w:ascii="Times New Roman" w:hAnsi="Times New Roman" w:cs="Times New Roman"/>
        </w:rPr>
        <w:t>BOARD OF DIRECTORS</w:t>
      </w:r>
    </w:p>
    <w:p w:rsidR="00221F46" w:rsidRDefault="00221F46" w:rsidP="00221F46">
      <w:pPr>
        <w:pStyle w:val="NoSpacing"/>
        <w:jc w:val="center"/>
        <w:rPr>
          <w:rFonts w:ascii="Times New Roman" w:hAnsi="Times New Roman" w:cs="Times New Roman"/>
        </w:rPr>
      </w:pPr>
    </w:p>
    <w:p w:rsidR="00221F46" w:rsidRDefault="00221F46" w:rsidP="00221F46">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w:t>
      </w:r>
    </w:p>
    <w:p w:rsidR="00221F46" w:rsidRDefault="00221F46" w:rsidP="00221F46">
      <w:pPr>
        <w:pStyle w:val="NoSpacing"/>
        <w:rPr>
          <w:rFonts w:ascii="Times New Roman" w:hAnsi="Times New Roman" w:cs="Times New Roman"/>
        </w:rPr>
      </w:pPr>
    </w:p>
    <w:p w:rsidR="00221F46" w:rsidRPr="00221F46" w:rsidRDefault="00221F46" w:rsidP="00221F46">
      <w:pPr>
        <w:pStyle w:val="NoSpacing"/>
        <w:jc w:val="both"/>
        <w:rPr>
          <w:rFonts w:cs="Times New Roman"/>
          <w:sz w:val="22"/>
          <w:szCs w:val="22"/>
        </w:rPr>
      </w:pPr>
      <w:r w:rsidRPr="00221F46">
        <w:rPr>
          <w:rFonts w:cs="Times New Roman"/>
          <w:sz w:val="22"/>
          <w:szCs w:val="22"/>
        </w:rPr>
        <w:t>Date:  04/18/2015</w:t>
      </w:r>
    </w:p>
    <w:p w:rsidR="00221F46" w:rsidRPr="00221F46" w:rsidRDefault="00221F46" w:rsidP="00221F46">
      <w:pPr>
        <w:pStyle w:val="NoSpacing"/>
        <w:jc w:val="both"/>
        <w:rPr>
          <w:rFonts w:cs="Times New Roman"/>
          <w:sz w:val="22"/>
          <w:szCs w:val="22"/>
        </w:rPr>
      </w:pPr>
      <w:r w:rsidRPr="00221F46">
        <w:rPr>
          <w:rFonts w:cs="Times New Roman"/>
          <w:sz w:val="22"/>
          <w:szCs w:val="22"/>
        </w:rPr>
        <w:t>Place of Meeting: WOS Park Office</w:t>
      </w:r>
    </w:p>
    <w:p w:rsidR="00221F46" w:rsidRPr="00221F46" w:rsidRDefault="00221F46" w:rsidP="00221F46">
      <w:pPr>
        <w:pStyle w:val="NoSpacing"/>
        <w:jc w:val="both"/>
        <w:rPr>
          <w:rFonts w:cs="Times New Roman"/>
          <w:sz w:val="22"/>
          <w:szCs w:val="22"/>
        </w:rPr>
      </w:pPr>
      <w:r w:rsidRPr="00221F46">
        <w:rPr>
          <w:rFonts w:cs="Times New Roman"/>
          <w:sz w:val="22"/>
          <w:szCs w:val="22"/>
        </w:rPr>
        <w:t>Meeting Time: 9:00 A.M.</w:t>
      </w:r>
    </w:p>
    <w:p w:rsidR="00221F46" w:rsidRPr="00221F46" w:rsidRDefault="00221F46" w:rsidP="00221F46">
      <w:pPr>
        <w:pStyle w:val="NoSpacing"/>
        <w:jc w:val="both"/>
        <w:rPr>
          <w:rFonts w:cs="Times New Roman"/>
          <w:sz w:val="22"/>
          <w:szCs w:val="22"/>
        </w:rPr>
      </w:pPr>
    </w:p>
    <w:p w:rsidR="00221F46" w:rsidRPr="00221F46" w:rsidRDefault="00221F46" w:rsidP="00221F46">
      <w:pPr>
        <w:pStyle w:val="NoSpacing"/>
        <w:jc w:val="both"/>
        <w:rPr>
          <w:rFonts w:cs="Times New Roman"/>
          <w:sz w:val="22"/>
          <w:szCs w:val="22"/>
        </w:rPr>
      </w:pPr>
      <w:r w:rsidRPr="00221F46">
        <w:rPr>
          <w:rFonts w:cs="Times New Roman"/>
          <w:sz w:val="22"/>
          <w:szCs w:val="22"/>
        </w:rPr>
        <w:t>In Attendance: Lois Compton, President, Ed Homan, Vice President, Wanda Hammons, Secretary/Treasurer, Tom Belcher</w:t>
      </w:r>
      <w:r w:rsidR="006D5D28">
        <w:rPr>
          <w:rFonts w:cs="Times New Roman"/>
          <w:sz w:val="22"/>
          <w:szCs w:val="22"/>
        </w:rPr>
        <w:t>, Benny Jackson,</w:t>
      </w:r>
      <w:r w:rsidRPr="00221F46">
        <w:rPr>
          <w:rFonts w:cs="Times New Roman"/>
          <w:sz w:val="22"/>
          <w:szCs w:val="22"/>
        </w:rPr>
        <w:t xml:space="preserve"> Jerry Kennedy</w:t>
      </w:r>
      <w:r w:rsidR="006D5D28">
        <w:rPr>
          <w:rFonts w:cs="Times New Roman"/>
          <w:sz w:val="22"/>
          <w:szCs w:val="22"/>
        </w:rPr>
        <w:t xml:space="preserve"> and Bruce Coleman</w:t>
      </w:r>
      <w:r w:rsidRPr="00221F46">
        <w:rPr>
          <w:rFonts w:cs="Times New Roman"/>
          <w:sz w:val="22"/>
          <w:szCs w:val="22"/>
        </w:rPr>
        <w:t>.</w:t>
      </w:r>
    </w:p>
    <w:p w:rsidR="00221F46" w:rsidRPr="00221F46" w:rsidRDefault="00221F46" w:rsidP="00221F46">
      <w:pPr>
        <w:pStyle w:val="NoSpacing"/>
        <w:jc w:val="both"/>
        <w:rPr>
          <w:rFonts w:cs="Times New Roman"/>
          <w:sz w:val="22"/>
          <w:szCs w:val="22"/>
        </w:rPr>
      </w:pPr>
      <w:r w:rsidRPr="00221F46">
        <w:rPr>
          <w:rFonts w:cs="Times New Roman"/>
          <w:sz w:val="22"/>
          <w:szCs w:val="22"/>
        </w:rPr>
        <w:t xml:space="preserve"> ______________________________________________________________________</w:t>
      </w:r>
      <w:r w:rsidR="006D5D28">
        <w:rPr>
          <w:rFonts w:cs="Times New Roman"/>
          <w:sz w:val="22"/>
          <w:szCs w:val="22"/>
        </w:rPr>
        <w:t>____________________________</w:t>
      </w:r>
    </w:p>
    <w:p w:rsidR="00221F46" w:rsidRPr="00221F46" w:rsidRDefault="00221F46" w:rsidP="00221F46">
      <w:pPr>
        <w:pStyle w:val="NoSpacing"/>
        <w:jc w:val="both"/>
        <w:rPr>
          <w:rFonts w:cs="Times New Roman"/>
          <w:sz w:val="22"/>
          <w:szCs w:val="22"/>
        </w:rPr>
      </w:pPr>
      <w:r w:rsidRPr="00221F46">
        <w:rPr>
          <w:rFonts w:cs="Times New Roman"/>
          <w:sz w:val="22"/>
          <w:szCs w:val="22"/>
        </w:rPr>
        <w:t xml:space="preserve"> </w:t>
      </w:r>
    </w:p>
    <w:p w:rsidR="00221F46" w:rsidRPr="00221F46" w:rsidRDefault="00221F46" w:rsidP="00221F46">
      <w:pPr>
        <w:pStyle w:val="NoSpacing"/>
        <w:jc w:val="both"/>
        <w:rPr>
          <w:rFonts w:cs="Times New Roman"/>
          <w:sz w:val="22"/>
          <w:szCs w:val="22"/>
        </w:rPr>
      </w:pPr>
    </w:p>
    <w:p w:rsidR="00221F46" w:rsidRPr="00221F46" w:rsidRDefault="00221F46" w:rsidP="00221F46">
      <w:pPr>
        <w:pStyle w:val="NoSpacing"/>
        <w:numPr>
          <w:ilvl w:val="0"/>
          <w:numId w:val="1"/>
        </w:numPr>
        <w:jc w:val="both"/>
        <w:rPr>
          <w:rFonts w:cs="Times New Roman"/>
          <w:sz w:val="22"/>
          <w:szCs w:val="22"/>
        </w:rPr>
      </w:pPr>
      <w:r w:rsidRPr="00221F46">
        <w:rPr>
          <w:rFonts w:cs="Times New Roman"/>
          <w:sz w:val="22"/>
          <w:szCs w:val="22"/>
        </w:rPr>
        <w:t>Meeting called to order by President Lois Compton.</w:t>
      </w:r>
    </w:p>
    <w:p w:rsidR="00221F46" w:rsidRPr="00221F46" w:rsidRDefault="00221F46" w:rsidP="00221F46">
      <w:pPr>
        <w:pStyle w:val="NoSpacing"/>
        <w:jc w:val="both"/>
        <w:rPr>
          <w:rFonts w:cs="Times New Roman"/>
          <w:sz w:val="22"/>
          <w:szCs w:val="22"/>
        </w:rPr>
      </w:pPr>
    </w:p>
    <w:p w:rsidR="00D05495" w:rsidRPr="00221F46" w:rsidRDefault="00221F46" w:rsidP="009F0F1B">
      <w:pPr>
        <w:pStyle w:val="NoSpacing"/>
        <w:numPr>
          <w:ilvl w:val="0"/>
          <w:numId w:val="1"/>
        </w:numPr>
        <w:jc w:val="both"/>
        <w:rPr>
          <w:sz w:val="22"/>
          <w:szCs w:val="22"/>
        </w:rPr>
      </w:pPr>
      <w:r w:rsidRPr="00221F46">
        <w:rPr>
          <w:rFonts w:cs="Times New Roman"/>
          <w:sz w:val="22"/>
          <w:szCs w:val="22"/>
        </w:rPr>
        <w:t>President Compton declared a quorum is established. All Board Members present.</w:t>
      </w:r>
    </w:p>
    <w:p w:rsidR="00221F46" w:rsidRPr="00221F46" w:rsidRDefault="00221F46" w:rsidP="00221F46">
      <w:pPr>
        <w:pStyle w:val="ListParagraph"/>
      </w:pPr>
    </w:p>
    <w:p w:rsidR="00221F46" w:rsidRPr="00221F46" w:rsidRDefault="00221F46" w:rsidP="00221F46">
      <w:pPr>
        <w:pStyle w:val="NoSpacing"/>
        <w:numPr>
          <w:ilvl w:val="0"/>
          <w:numId w:val="1"/>
        </w:numPr>
        <w:jc w:val="both"/>
        <w:rPr>
          <w:sz w:val="22"/>
          <w:szCs w:val="22"/>
        </w:rPr>
      </w:pPr>
      <w:r w:rsidRPr="00221F46">
        <w:rPr>
          <w:sz w:val="22"/>
          <w:szCs w:val="22"/>
        </w:rPr>
        <w:t xml:space="preserve">Motion </w:t>
      </w:r>
      <w:r>
        <w:rPr>
          <w:sz w:val="22"/>
          <w:szCs w:val="22"/>
        </w:rPr>
        <w:t xml:space="preserve">was </w:t>
      </w:r>
      <w:r w:rsidRPr="00221F46">
        <w:rPr>
          <w:sz w:val="22"/>
          <w:szCs w:val="22"/>
        </w:rPr>
        <w:t xml:space="preserve">made by Bruce Coleman and seconded by Jerry Kennedy to approve the February 7, 2015 </w:t>
      </w:r>
      <w:r w:rsidR="00B3501D">
        <w:rPr>
          <w:sz w:val="22"/>
          <w:szCs w:val="22"/>
        </w:rPr>
        <w:t xml:space="preserve">Board </w:t>
      </w:r>
      <w:r>
        <w:rPr>
          <w:sz w:val="22"/>
          <w:szCs w:val="22"/>
        </w:rPr>
        <w:t xml:space="preserve">meeting </w:t>
      </w:r>
      <w:r w:rsidRPr="00221F46">
        <w:rPr>
          <w:sz w:val="22"/>
          <w:szCs w:val="22"/>
        </w:rPr>
        <w:t xml:space="preserve">minutes with correction under New Business j) to read “no sewer tap connections.”  </w:t>
      </w:r>
    </w:p>
    <w:p w:rsidR="00221F46" w:rsidRDefault="00221F46" w:rsidP="00221F46">
      <w:pPr>
        <w:pStyle w:val="NoSpacing"/>
        <w:ind w:left="720"/>
        <w:jc w:val="both"/>
        <w:rPr>
          <w:sz w:val="22"/>
          <w:szCs w:val="22"/>
        </w:rPr>
      </w:pPr>
      <w:r w:rsidRPr="00221F46">
        <w:rPr>
          <w:rFonts w:eastAsiaTheme="minorHAnsi"/>
          <w:sz w:val="22"/>
          <w:szCs w:val="22"/>
        </w:rPr>
        <w:t>All Board Members present approved.</w:t>
      </w:r>
      <w:r w:rsidRPr="00221F46">
        <w:rPr>
          <w:sz w:val="22"/>
          <w:szCs w:val="22"/>
        </w:rPr>
        <w:t xml:space="preserve">     </w:t>
      </w:r>
    </w:p>
    <w:p w:rsidR="00221F46" w:rsidRDefault="00221F46" w:rsidP="00221F46">
      <w:pPr>
        <w:pStyle w:val="NoSpacing"/>
        <w:ind w:left="720"/>
        <w:jc w:val="both"/>
        <w:rPr>
          <w:sz w:val="22"/>
          <w:szCs w:val="22"/>
        </w:rPr>
      </w:pPr>
    </w:p>
    <w:p w:rsidR="004A7A43" w:rsidRDefault="00221F46" w:rsidP="00221F46">
      <w:pPr>
        <w:pStyle w:val="NoSpacing"/>
        <w:ind w:left="720"/>
        <w:jc w:val="both"/>
        <w:rPr>
          <w:sz w:val="22"/>
          <w:szCs w:val="22"/>
        </w:rPr>
      </w:pPr>
      <w:r>
        <w:rPr>
          <w:sz w:val="22"/>
          <w:szCs w:val="22"/>
        </w:rPr>
        <w:t>Motion was made by Tom Belcher and seconded by Ed Homan to a</w:t>
      </w:r>
      <w:r w:rsidR="004A7A43">
        <w:rPr>
          <w:sz w:val="22"/>
          <w:szCs w:val="22"/>
        </w:rPr>
        <w:t>pprove the</w:t>
      </w:r>
      <w:r w:rsidR="00B3501D">
        <w:rPr>
          <w:sz w:val="22"/>
          <w:szCs w:val="22"/>
        </w:rPr>
        <w:t xml:space="preserve"> March 20, 2015</w:t>
      </w:r>
      <w:r w:rsidR="004A7A43">
        <w:rPr>
          <w:sz w:val="22"/>
          <w:szCs w:val="22"/>
        </w:rPr>
        <w:t xml:space="preserve"> </w:t>
      </w:r>
      <w:r w:rsidR="00B3501D">
        <w:rPr>
          <w:sz w:val="22"/>
          <w:szCs w:val="22"/>
        </w:rPr>
        <w:t xml:space="preserve">Board </w:t>
      </w:r>
      <w:r w:rsidR="004A7A43">
        <w:rPr>
          <w:sz w:val="22"/>
          <w:szCs w:val="22"/>
        </w:rPr>
        <w:t>meeting minutes</w:t>
      </w:r>
      <w:r w:rsidR="006D5D28">
        <w:rPr>
          <w:sz w:val="22"/>
          <w:szCs w:val="22"/>
        </w:rPr>
        <w:t xml:space="preserve"> following </w:t>
      </w:r>
      <w:r w:rsidR="004A7A43">
        <w:rPr>
          <w:sz w:val="22"/>
          <w:szCs w:val="22"/>
        </w:rPr>
        <w:t>the Annual Meeting</w:t>
      </w:r>
      <w:r w:rsidR="00B3501D">
        <w:rPr>
          <w:sz w:val="22"/>
          <w:szCs w:val="22"/>
        </w:rPr>
        <w:t xml:space="preserve"> </w:t>
      </w:r>
      <w:r w:rsidR="006D5D28">
        <w:rPr>
          <w:sz w:val="22"/>
          <w:szCs w:val="22"/>
        </w:rPr>
        <w:t>correcting</w:t>
      </w:r>
      <w:r w:rsidR="004A7A43">
        <w:rPr>
          <w:sz w:val="22"/>
          <w:szCs w:val="22"/>
        </w:rPr>
        <w:t xml:space="preserve"> the spelling of the word decline to “declined” and remove “was” in </w:t>
      </w:r>
      <w:r w:rsidR="00B3501D">
        <w:rPr>
          <w:sz w:val="22"/>
          <w:szCs w:val="22"/>
        </w:rPr>
        <w:t xml:space="preserve">number </w:t>
      </w:r>
      <w:r w:rsidR="004A7A43">
        <w:rPr>
          <w:sz w:val="22"/>
          <w:szCs w:val="22"/>
        </w:rPr>
        <w:t xml:space="preserve">4 </w:t>
      </w:r>
      <w:r w:rsidR="00B3501D">
        <w:rPr>
          <w:sz w:val="22"/>
          <w:szCs w:val="22"/>
        </w:rPr>
        <w:t xml:space="preserve">in the </w:t>
      </w:r>
      <w:r w:rsidR="004A7A43">
        <w:rPr>
          <w:sz w:val="22"/>
          <w:szCs w:val="22"/>
        </w:rPr>
        <w:t xml:space="preserve">third paragraph. </w:t>
      </w:r>
    </w:p>
    <w:p w:rsidR="004A7A43" w:rsidRDefault="004A7A43" w:rsidP="00221F46">
      <w:pPr>
        <w:pStyle w:val="NoSpacing"/>
        <w:ind w:left="720"/>
        <w:jc w:val="both"/>
        <w:rPr>
          <w:rFonts w:eastAsiaTheme="minorHAnsi"/>
          <w:sz w:val="22"/>
          <w:szCs w:val="22"/>
        </w:rPr>
      </w:pPr>
      <w:r w:rsidRPr="00221F46">
        <w:rPr>
          <w:rFonts w:eastAsiaTheme="minorHAnsi"/>
          <w:sz w:val="22"/>
          <w:szCs w:val="22"/>
        </w:rPr>
        <w:t>All Board Members present approved</w:t>
      </w:r>
      <w:r>
        <w:rPr>
          <w:rFonts w:eastAsiaTheme="minorHAnsi"/>
          <w:sz w:val="22"/>
          <w:szCs w:val="22"/>
        </w:rPr>
        <w:t>.</w:t>
      </w:r>
    </w:p>
    <w:p w:rsidR="004A7A43" w:rsidRDefault="004A7A43" w:rsidP="00221F46">
      <w:pPr>
        <w:pStyle w:val="NoSpacing"/>
        <w:ind w:left="720"/>
        <w:jc w:val="both"/>
        <w:rPr>
          <w:rFonts w:eastAsiaTheme="minorHAnsi"/>
          <w:sz w:val="22"/>
          <w:szCs w:val="22"/>
        </w:rPr>
      </w:pPr>
    </w:p>
    <w:p w:rsidR="004A7A43" w:rsidRDefault="004A7A43" w:rsidP="004A7A43">
      <w:pPr>
        <w:pStyle w:val="NoSpacing"/>
        <w:numPr>
          <w:ilvl w:val="0"/>
          <w:numId w:val="1"/>
        </w:numPr>
        <w:jc w:val="both"/>
        <w:rPr>
          <w:rFonts w:eastAsiaTheme="minorHAnsi"/>
          <w:sz w:val="22"/>
          <w:szCs w:val="22"/>
        </w:rPr>
      </w:pPr>
      <w:r w:rsidRPr="004A7A43">
        <w:rPr>
          <w:rFonts w:eastAsiaTheme="minorHAnsi"/>
          <w:sz w:val="22"/>
          <w:szCs w:val="22"/>
        </w:rPr>
        <w:t xml:space="preserve">The </w:t>
      </w:r>
      <w:r w:rsidR="002B5AD3">
        <w:rPr>
          <w:rFonts w:eastAsiaTheme="minorHAnsi"/>
          <w:sz w:val="22"/>
          <w:szCs w:val="22"/>
        </w:rPr>
        <w:t>Annual Meeting Minutes were reviewed</w:t>
      </w:r>
      <w:r w:rsidRPr="004A7A43">
        <w:rPr>
          <w:rFonts w:eastAsiaTheme="minorHAnsi"/>
          <w:sz w:val="22"/>
          <w:szCs w:val="22"/>
        </w:rPr>
        <w:t xml:space="preserve"> by the Board</w:t>
      </w:r>
      <w:r w:rsidR="006D5D28">
        <w:rPr>
          <w:rFonts w:eastAsiaTheme="minorHAnsi"/>
          <w:sz w:val="22"/>
          <w:szCs w:val="22"/>
        </w:rPr>
        <w:t>. These minutes will be approved</w:t>
      </w:r>
      <w:r w:rsidRPr="004A7A43">
        <w:rPr>
          <w:rFonts w:eastAsiaTheme="minorHAnsi"/>
          <w:sz w:val="22"/>
          <w:szCs w:val="22"/>
        </w:rPr>
        <w:t xml:space="preserve"> by the members at the 2016 WOSSSC annual meeting. </w:t>
      </w:r>
    </w:p>
    <w:p w:rsidR="00B3501D" w:rsidRDefault="00B3501D" w:rsidP="00B3501D">
      <w:pPr>
        <w:pStyle w:val="NoSpacing"/>
        <w:ind w:left="720"/>
        <w:jc w:val="both"/>
        <w:rPr>
          <w:rFonts w:eastAsiaTheme="minorHAnsi"/>
          <w:sz w:val="22"/>
          <w:szCs w:val="22"/>
        </w:rPr>
      </w:pPr>
    </w:p>
    <w:p w:rsidR="002B5AD3" w:rsidRDefault="002B5AD3" w:rsidP="004A7A43">
      <w:pPr>
        <w:pStyle w:val="NoSpacing"/>
        <w:numPr>
          <w:ilvl w:val="0"/>
          <w:numId w:val="1"/>
        </w:numPr>
        <w:jc w:val="both"/>
        <w:rPr>
          <w:rFonts w:eastAsiaTheme="minorHAnsi"/>
          <w:sz w:val="22"/>
          <w:szCs w:val="22"/>
        </w:rPr>
      </w:pPr>
      <w:r>
        <w:rPr>
          <w:rFonts w:eastAsiaTheme="minorHAnsi"/>
          <w:sz w:val="22"/>
          <w:szCs w:val="22"/>
        </w:rPr>
        <w:t>Old Business</w:t>
      </w:r>
    </w:p>
    <w:p w:rsidR="002B5AD3" w:rsidRDefault="002B5AD3" w:rsidP="002B5AD3">
      <w:pPr>
        <w:pStyle w:val="NoSpacing"/>
        <w:numPr>
          <w:ilvl w:val="0"/>
          <w:numId w:val="3"/>
        </w:numPr>
        <w:jc w:val="both"/>
        <w:rPr>
          <w:rFonts w:eastAsiaTheme="minorHAnsi"/>
          <w:sz w:val="22"/>
          <w:szCs w:val="22"/>
        </w:rPr>
      </w:pPr>
      <w:r>
        <w:rPr>
          <w:rFonts w:eastAsiaTheme="minorHAnsi"/>
          <w:sz w:val="22"/>
          <w:szCs w:val="22"/>
        </w:rPr>
        <w:t>TCEQ Plant Review update – President Lois Compton reported no</w:t>
      </w:r>
      <w:r w:rsidR="006D5D28">
        <w:rPr>
          <w:rFonts w:eastAsiaTheme="minorHAnsi"/>
          <w:sz w:val="22"/>
          <w:szCs w:val="22"/>
        </w:rPr>
        <w:t xml:space="preserve"> new</w:t>
      </w:r>
      <w:r>
        <w:rPr>
          <w:rFonts w:eastAsiaTheme="minorHAnsi"/>
          <w:sz w:val="22"/>
          <w:szCs w:val="22"/>
        </w:rPr>
        <w:t xml:space="preserve"> information has been received from TCEQ.</w:t>
      </w:r>
    </w:p>
    <w:p w:rsidR="002B5AD3" w:rsidRDefault="002B5AD3" w:rsidP="002B5AD3">
      <w:pPr>
        <w:pStyle w:val="NoSpacing"/>
        <w:numPr>
          <w:ilvl w:val="0"/>
          <w:numId w:val="3"/>
        </w:numPr>
        <w:jc w:val="both"/>
        <w:rPr>
          <w:rFonts w:eastAsiaTheme="minorHAnsi"/>
          <w:sz w:val="22"/>
          <w:szCs w:val="22"/>
        </w:rPr>
      </w:pPr>
      <w:r>
        <w:rPr>
          <w:rFonts w:eastAsiaTheme="minorHAnsi"/>
          <w:sz w:val="22"/>
          <w:szCs w:val="22"/>
        </w:rPr>
        <w:t xml:space="preserve">Plant Expansion update – Fence </w:t>
      </w:r>
    </w:p>
    <w:p w:rsidR="00B3501D" w:rsidRDefault="00B3501D" w:rsidP="00B3501D">
      <w:pPr>
        <w:pStyle w:val="NoSpacing"/>
        <w:ind w:left="1800"/>
        <w:jc w:val="both"/>
        <w:rPr>
          <w:rFonts w:eastAsiaTheme="minorHAnsi"/>
          <w:sz w:val="22"/>
          <w:szCs w:val="22"/>
        </w:rPr>
      </w:pPr>
    </w:p>
    <w:p w:rsidR="002B5AD3" w:rsidRDefault="002B5AD3" w:rsidP="002B5AD3">
      <w:pPr>
        <w:pStyle w:val="NoSpacing"/>
        <w:numPr>
          <w:ilvl w:val="0"/>
          <w:numId w:val="4"/>
        </w:numPr>
        <w:jc w:val="both"/>
        <w:rPr>
          <w:rFonts w:eastAsiaTheme="minorHAnsi"/>
          <w:sz w:val="22"/>
          <w:szCs w:val="22"/>
        </w:rPr>
      </w:pPr>
      <w:r>
        <w:rPr>
          <w:rFonts w:eastAsiaTheme="minorHAnsi"/>
          <w:sz w:val="22"/>
          <w:szCs w:val="22"/>
        </w:rPr>
        <w:t>Tex Tech has sent the 3</w:t>
      </w:r>
      <w:r w:rsidRPr="002B5AD3">
        <w:rPr>
          <w:rFonts w:eastAsiaTheme="minorHAnsi"/>
          <w:sz w:val="22"/>
          <w:szCs w:val="22"/>
          <w:vertAlign w:val="superscript"/>
        </w:rPr>
        <w:t>rd</w:t>
      </w:r>
      <w:r w:rsidR="006D5D28">
        <w:rPr>
          <w:rFonts w:eastAsiaTheme="minorHAnsi"/>
          <w:sz w:val="22"/>
          <w:szCs w:val="22"/>
        </w:rPr>
        <w:t xml:space="preserve"> invoice </w:t>
      </w:r>
      <w:r w:rsidR="00921B45">
        <w:rPr>
          <w:rFonts w:eastAsiaTheme="minorHAnsi"/>
          <w:sz w:val="22"/>
          <w:szCs w:val="22"/>
        </w:rPr>
        <w:t>meaning the plant is ready to be set. T</w:t>
      </w:r>
      <w:r w:rsidR="006D5D28">
        <w:rPr>
          <w:rFonts w:eastAsiaTheme="minorHAnsi"/>
          <w:sz w:val="22"/>
          <w:szCs w:val="22"/>
        </w:rPr>
        <w:t xml:space="preserve">he bank </w:t>
      </w:r>
      <w:r w:rsidR="00921B45">
        <w:rPr>
          <w:rFonts w:eastAsiaTheme="minorHAnsi"/>
          <w:sz w:val="22"/>
          <w:szCs w:val="22"/>
        </w:rPr>
        <w:t xml:space="preserve">received the invoice and has </w:t>
      </w:r>
      <w:r>
        <w:rPr>
          <w:rFonts w:eastAsiaTheme="minorHAnsi"/>
          <w:sz w:val="22"/>
          <w:szCs w:val="22"/>
        </w:rPr>
        <w:t>processed</w:t>
      </w:r>
      <w:r w:rsidR="00921B45">
        <w:rPr>
          <w:rFonts w:eastAsiaTheme="minorHAnsi"/>
          <w:sz w:val="22"/>
          <w:szCs w:val="22"/>
        </w:rPr>
        <w:t xml:space="preserve"> the check. T</w:t>
      </w:r>
      <w:r w:rsidR="006D5D28">
        <w:rPr>
          <w:rFonts w:eastAsiaTheme="minorHAnsi"/>
          <w:sz w:val="22"/>
          <w:szCs w:val="22"/>
        </w:rPr>
        <w:t xml:space="preserve">he office received the check </w:t>
      </w:r>
      <w:r w:rsidR="00921B45">
        <w:rPr>
          <w:rFonts w:eastAsiaTheme="minorHAnsi"/>
          <w:sz w:val="22"/>
          <w:szCs w:val="22"/>
        </w:rPr>
        <w:t>on</w:t>
      </w:r>
      <w:r>
        <w:rPr>
          <w:rFonts w:eastAsiaTheme="minorHAnsi"/>
          <w:sz w:val="22"/>
          <w:szCs w:val="22"/>
        </w:rPr>
        <w:t xml:space="preserve"> 4/17/2015</w:t>
      </w:r>
      <w:r w:rsidR="00921B45">
        <w:rPr>
          <w:rFonts w:eastAsiaTheme="minorHAnsi"/>
          <w:sz w:val="22"/>
          <w:szCs w:val="22"/>
        </w:rPr>
        <w:t xml:space="preserve"> and the check will</w:t>
      </w:r>
      <w:r>
        <w:rPr>
          <w:rFonts w:eastAsiaTheme="minorHAnsi"/>
          <w:sz w:val="22"/>
          <w:szCs w:val="22"/>
        </w:rPr>
        <w:t xml:space="preserve"> be given to Tex Tech when the plant is set. The Board will be informed of the progress of the plant installation.</w:t>
      </w:r>
    </w:p>
    <w:p w:rsidR="00B3501D" w:rsidRDefault="00B3501D" w:rsidP="002B5AD3">
      <w:pPr>
        <w:pStyle w:val="NoSpacing"/>
        <w:numPr>
          <w:ilvl w:val="0"/>
          <w:numId w:val="4"/>
        </w:numPr>
        <w:jc w:val="both"/>
        <w:rPr>
          <w:rFonts w:eastAsiaTheme="minorHAnsi"/>
          <w:sz w:val="22"/>
          <w:szCs w:val="22"/>
        </w:rPr>
      </w:pPr>
      <w:r>
        <w:rPr>
          <w:rFonts w:eastAsiaTheme="minorHAnsi"/>
          <w:sz w:val="22"/>
          <w:szCs w:val="22"/>
        </w:rPr>
        <w:t>Bruce submitted update on the fence for the sewer plant.</w:t>
      </w:r>
      <w:r w:rsidR="00921B45">
        <w:rPr>
          <w:rFonts w:eastAsiaTheme="minorHAnsi"/>
          <w:sz w:val="22"/>
          <w:szCs w:val="22"/>
        </w:rPr>
        <w:t xml:space="preserve"> See report in Board packet.</w:t>
      </w:r>
    </w:p>
    <w:p w:rsidR="002B5AD3" w:rsidRDefault="002B5AD3" w:rsidP="002B5AD3">
      <w:pPr>
        <w:pStyle w:val="NoSpacing"/>
        <w:numPr>
          <w:ilvl w:val="0"/>
          <w:numId w:val="4"/>
        </w:numPr>
        <w:jc w:val="both"/>
        <w:rPr>
          <w:rFonts w:eastAsiaTheme="minorHAnsi"/>
          <w:sz w:val="22"/>
          <w:szCs w:val="22"/>
        </w:rPr>
      </w:pPr>
      <w:r>
        <w:rPr>
          <w:rFonts w:eastAsiaTheme="minorHAnsi"/>
          <w:sz w:val="22"/>
          <w:szCs w:val="22"/>
        </w:rPr>
        <w:t>Fence – Tabled</w:t>
      </w:r>
    </w:p>
    <w:p w:rsidR="00B3501D" w:rsidRDefault="00B3501D" w:rsidP="00B3501D">
      <w:pPr>
        <w:pStyle w:val="NoSpacing"/>
        <w:ind w:left="2160"/>
        <w:jc w:val="both"/>
        <w:rPr>
          <w:rFonts w:eastAsiaTheme="minorHAnsi"/>
          <w:sz w:val="22"/>
          <w:szCs w:val="22"/>
        </w:rPr>
      </w:pPr>
    </w:p>
    <w:p w:rsidR="00D84B46" w:rsidRDefault="002B5AD3" w:rsidP="00D84B46">
      <w:pPr>
        <w:pStyle w:val="NoSpacing"/>
        <w:numPr>
          <w:ilvl w:val="0"/>
          <w:numId w:val="3"/>
        </w:numPr>
        <w:jc w:val="both"/>
        <w:rPr>
          <w:rFonts w:eastAsiaTheme="minorHAnsi"/>
          <w:sz w:val="22"/>
          <w:szCs w:val="22"/>
        </w:rPr>
      </w:pPr>
      <w:r>
        <w:rPr>
          <w:rFonts w:eastAsiaTheme="minorHAnsi"/>
          <w:sz w:val="22"/>
          <w:szCs w:val="22"/>
        </w:rPr>
        <w:t>Signs – Tom Belcher reported</w:t>
      </w:r>
      <w:r w:rsidR="00626CFE">
        <w:rPr>
          <w:rFonts w:eastAsiaTheme="minorHAnsi"/>
          <w:sz w:val="22"/>
          <w:szCs w:val="22"/>
        </w:rPr>
        <w:t xml:space="preserve"> that</w:t>
      </w:r>
      <w:r>
        <w:rPr>
          <w:rFonts w:eastAsiaTheme="minorHAnsi"/>
          <w:sz w:val="22"/>
          <w:szCs w:val="22"/>
        </w:rPr>
        <w:t xml:space="preserve"> </w:t>
      </w:r>
      <w:r w:rsidR="00626CFE">
        <w:rPr>
          <w:rFonts w:eastAsiaTheme="minorHAnsi"/>
          <w:sz w:val="22"/>
          <w:szCs w:val="22"/>
        </w:rPr>
        <w:t>L</w:t>
      </w:r>
      <w:r>
        <w:rPr>
          <w:rFonts w:eastAsiaTheme="minorHAnsi"/>
          <w:sz w:val="22"/>
          <w:szCs w:val="22"/>
        </w:rPr>
        <w:t xml:space="preserve">t. Jackson with the Wood County </w:t>
      </w:r>
      <w:r w:rsidR="00626CFE">
        <w:rPr>
          <w:rFonts w:eastAsiaTheme="minorHAnsi"/>
          <w:sz w:val="22"/>
          <w:szCs w:val="22"/>
        </w:rPr>
        <w:t>Sheriff’s</w:t>
      </w:r>
      <w:r>
        <w:rPr>
          <w:rFonts w:eastAsiaTheme="minorHAnsi"/>
          <w:sz w:val="22"/>
          <w:szCs w:val="22"/>
        </w:rPr>
        <w:t xml:space="preserve"> Department</w:t>
      </w:r>
      <w:r w:rsidR="00626CFE">
        <w:rPr>
          <w:rFonts w:eastAsiaTheme="minorHAnsi"/>
          <w:sz w:val="22"/>
          <w:szCs w:val="22"/>
        </w:rPr>
        <w:t xml:space="preserve"> stated the verbiage</w:t>
      </w:r>
      <w:r w:rsidR="00921B45">
        <w:rPr>
          <w:rFonts w:eastAsiaTheme="minorHAnsi"/>
          <w:sz w:val="22"/>
          <w:szCs w:val="22"/>
        </w:rPr>
        <w:t xml:space="preserve"> at this time</w:t>
      </w:r>
      <w:r w:rsidR="00626CFE">
        <w:rPr>
          <w:rFonts w:eastAsiaTheme="minorHAnsi"/>
          <w:sz w:val="22"/>
          <w:szCs w:val="22"/>
        </w:rPr>
        <w:t xml:space="preserve"> on the signs located on the plant and both lift station as fine. </w:t>
      </w:r>
      <w:r w:rsidR="00921B45">
        <w:rPr>
          <w:rFonts w:eastAsiaTheme="minorHAnsi"/>
          <w:sz w:val="22"/>
          <w:szCs w:val="22"/>
        </w:rPr>
        <w:t>This verbiage has not been challenged in Wood County</w:t>
      </w:r>
      <w:r w:rsidR="002D74FB">
        <w:rPr>
          <w:rFonts w:eastAsiaTheme="minorHAnsi"/>
          <w:sz w:val="22"/>
          <w:szCs w:val="22"/>
        </w:rPr>
        <w:t xml:space="preserve"> about how criminal trespassing signs were worded so at this point of time the wording was fine.</w:t>
      </w:r>
      <w:r w:rsidR="00921B45">
        <w:rPr>
          <w:rFonts w:eastAsiaTheme="minorHAnsi"/>
          <w:sz w:val="22"/>
          <w:szCs w:val="22"/>
        </w:rPr>
        <w:t xml:space="preserve"> </w:t>
      </w:r>
      <w:r>
        <w:rPr>
          <w:rFonts w:eastAsiaTheme="minorHAnsi"/>
          <w:sz w:val="22"/>
          <w:szCs w:val="22"/>
        </w:rPr>
        <w:t xml:space="preserve"> </w:t>
      </w:r>
      <w:r w:rsidR="00626CFE">
        <w:rPr>
          <w:rFonts w:eastAsiaTheme="minorHAnsi"/>
          <w:sz w:val="22"/>
          <w:szCs w:val="22"/>
        </w:rPr>
        <w:t>He also stated security cameras are good as long as they don’</w:t>
      </w:r>
      <w:r w:rsidR="00A436AB">
        <w:rPr>
          <w:rFonts w:eastAsiaTheme="minorHAnsi"/>
          <w:sz w:val="22"/>
          <w:szCs w:val="22"/>
        </w:rPr>
        <w:t xml:space="preserve">t have a flash and to get as much video recording as possible to be able to identify a person. It would also be beneficial </w:t>
      </w:r>
      <w:r w:rsidR="00A436AB">
        <w:rPr>
          <w:rFonts w:eastAsiaTheme="minorHAnsi"/>
          <w:sz w:val="22"/>
          <w:szCs w:val="22"/>
        </w:rPr>
        <w:lastRenderedPageBreak/>
        <w:t xml:space="preserve">to get the license plates of the vehicle. </w:t>
      </w:r>
      <w:r w:rsidR="00626CFE">
        <w:rPr>
          <w:rFonts w:eastAsiaTheme="minorHAnsi"/>
          <w:sz w:val="22"/>
          <w:szCs w:val="22"/>
        </w:rPr>
        <w:t xml:space="preserve"> </w:t>
      </w:r>
      <w:r w:rsidR="002D74FB">
        <w:rPr>
          <w:rFonts w:eastAsiaTheme="minorHAnsi"/>
          <w:sz w:val="22"/>
          <w:szCs w:val="22"/>
        </w:rPr>
        <w:t>Lt. Jackson also suggested taking pictures of the sign in case the signs are taken and if an officer comes out, hand them a picture of the signs. When a violator is prosecuted the law will have pictures of the signs and fence. Also, there is not a time limit on warnings but if someone is in</w:t>
      </w:r>
      <w:r w:rsidR="00177AC0">
        <w:rPr>
          <w:rFonts w:eastAsiaTheme="minorHAnsi"/>
          <w:sz w:val="22"/>
          <w:szCs w:val="22"/>
        </w:rPr>
        <w:t>side the fence</w:t>
      </w:r>
      <w:r w:rsidR="002D74FB">
        <w:rPr>
          <w:rFonts w:eastAsiaTheme="minorHAnsi"/>
          <w:sz w:val="22"/>
          <w:szCs w:val="22"/>
        </w:rPr>
        <w:t xml:space="preserve"> a warning should be given</w:t>
      </w:r>
      <w:r w:rsidR="00177AC0">
        <w:rPr>
          <w:rFonts w:eastAsiaTheme="minorHAnsi"/>
          <w:sz w:val="22"/>
          <w:szCs w:val="22"/>
        </w:rPr>
        <w:t>.</w:t>
      </w:r>
      <w:r w:rsidR="002D74FB">
        <w:rPr>
          <w:rFonts w:eastAsiaTheme="minorHAnsi"/>
          <w:sz w:val="22"/>
          <w:szCs w:val="22"/>
        </w:rPr>
        <w:t xml:space="preserve"> If they </w:t>
      </w:r>
      <w:r w:rsidR="00177AC0">
        <w:rPr>
          <w:rFonts w:eastAsiaTheme="minorHAnsi"/>
          <w:sz w:val="22"/>
          <w:szCs w:val="22"/>
        </w:rPr>
        <w:t>are inside the fence a second time</w:t>
      </w:r>
      <w:r w:rsidR="002D74FB">
        <w:rPr>
          <w:rFonts w:eastAsiaTheme="minorHAnsi"/>
          <w:sz w:val="22"/>
          <w:szCs w:val="22"/>
        </w:rPr>
        <w:t xml:space="preserve">, charges </w:t>
      </w:r>
      <w:r w:rsidR="00177AC0">
        <w:rPr>
          <w:rFonts w:eastAsiaTheme="minorHAnsi"/>
          <w:sz w:val="22"/>
          <w:szCs w:val="22"/>
        </w:rPr>
        <w:t>could</w:t>
      </w:r>
      <w:r w:rsidR="002D74FB">
        <w:rPr>
          <w:rFonts w:eastAsiaTheme="minorHAnsi"/>
          <w:sz w:val="22"/>
          <w:szCs w:val="22"/>
        </w:rPr>
        <w:t xml:space="preserve"> be filed</w:t>
      </w:r>
      <w:r w:rsidR="00A436AB">
        <w:rPr>
          <w:rFonts w:eastAsiaTheme="minorHAnsi"/>
          <w:sz w:val="22"/>
          <w:szCs w:val="22"/>
        </w:rPr>
        <w:t xml:space="preserve">. </w:t>
      </w:r>
      <w:r w:rsidR="00177AC0">
        <w:rPr>
          <w:rFonts w:eastAsiaTheme="minorHAnsi"/>
          <w:sz w:val="22"/>
          <w:szCs w:val="22"/>
        </w:rPr>
        <w:t xml:space="preserve">The Board may have to push to </w:t>
      </w:r>
      <w:r w:rsidR="00A436AB">
        <w:rPr>
          <w:rFonts w:eastAsiaTheme="minorHAnsi"/>
          <w:sz w:val="22"/>
          <w:szCs w:val="22"/>
        </w:rPr>
        <w:t>get the case filed</w:t>
      </w:r>
      <w:r w:rsidR="00177AC0">
        <w:rPr>
          <w:rFonts w:eastAsiaTheme="minorHAnsi"/>
          <w:sz w:val="22"/>
          <w:szCs w:val="22"/>
        </w:rPr>
        <w:t xml:space="preserve">. The second violation would be a Class A misdemeanor because it is a waste facility plant. </w:t>
      </w:r>
    </w:p>
    <w:p w:rsidR="00A436AB" w:rsidRPr="00A436AB" w:rsidRDefault="00A436AB" w:rsidP="00A436AB">
      <w:pPr>
        <w:pStyle w:val="NoSpacing"/>
        <w:ind w:left="1440"/>
        <w:jc w:val="both"/>
        <w:rPr>
          <w:rFonts w:eastAsiaTheme="minorHAnsi"/>
          <w:sz w:val="22"/>
          <w:szCs w:val="22"/>
        </w:rPr>
      </w:pPr>
    </w:p>
    <w:p w:rsidR="00C65596" w:rsidRDefault="00D84B46" w:rsidP="00D84B46">
      <w:pPr>
        <w:pStyle w:val="NoSpacing"/>
        <w:ind w:left="1440"/>
        <w:jc w:val="both"/>
        <w:rPr>
          <w:rFonts w:eastAsiaTheme="minorHAnsi"/>
          <w:sz w:val="22"/>
          <w:szCs w:val="22"/>
        </w:rPr>
      </w:pPr>
      <w:r>
        <w:rPr>
          <w:rFonts w:eastAsiaTheme="minorHAnsi"/>
          <w:sz w:val="22"/>
          <w:szCs w:val="22"/>
        </w:rPr>
        <w:t>Wanda Hammons will check with her son on needed equipment for security system.</w:t>
      </w:r>
    </w:p>
    <w:p w:rsidR="00A436AB" w:rsidRDefault="00A436AB" w:rsidP="00D84B46">
      <w:pPr>
        <w:pStyle w:val="NoSpacing"/>
        <w:ind w:left="1440"/>
        <w:jc w:val="both"/>
        <w:rPr>
          <w:rFonts w:eastAsiaTheme="minorHAnsi"/>
          <w:sz w:val="22"/>
          <w:szCs w:val="22"/>
        </w:rPr>
      </w:pPr>
      <w:r>
        <w:rPr>
          <w:rFonts w:eastAsiaTheme="minorHAnsi"/>
          <w:sz w:val="22"/>
          <w:szCs w:val="22"/>
        </w:rPr>
        <w:t>Tom suggested if we can’t get a system for the plant at least get one that records a vehicle’s</w:t>
      </w:r>
      <w:r w:rsidR="00C16344">
        <w:rPr>
          <w:rFonts w:eastAsiaTheme="minorHAnsi"/>
          <w:sz w:val="22"/>
          <w:szCs w:val="22"/>
        </w:rPr>
        <w:t xml:space="preserve"> license plate.</w:t>
      </w:r>
    </w:p>
    <w:p w:rsidR="00A436AB" w:rsidRDefault="00A436AB" w:rsidP="00D84B46">
      <w:pPr>
        <w:pStyle w:val="NoSpacing"/>
        <w:ind w:left="1440"/>
        <w:jc w:val="both"/>
        <w:rPr>
          <w:rFonts w:eastAsiaTheme="minorHAnsi"/>
          <w:sz w:val="22"/>
          <w:szCs w:val="22"/>
        </w:rPr>
      </w:pPr>
    </w:p>
    <w:p w:rsidR="00626CFE" w:rsidRDefault="00C65596" w:rsidP="00C65596">
      <w:pPr>
        <w:pStyle w:val="NoSpacing"/>
        <w:ind w:left="1440"/>
        <w:jc w:val="both"/>
        <w:rPr>
          <w:rFonts w:eastAsiaTheme="minorHAnsi"/>
          <w:sz w:val="22"/>
          <w:szCs w:val="22"/>
        </w:rPr>
      </w:pPr>
      <w:r>
        <w:rPr>
          <w:rFonts w:eastAsiaTheme="minorHAnsi"/>
          <w:sz w:val="22"/>
          <w:szCs w:val="22"/>
        </w:rPr>
        <w:t>Motion was made by Bruce Coleman and seconded by Jerry Ke</w:t>
      </w:r>
      <w:r w:rsidR="00A436AB">
        <w:rPr>
          <w:rFonts w:eastAsiaTheme="minorHAnsi"/>
          <w:sz w:val="22"/>
          <w:szCs w:val="22"/>
        </w:rPr>
        <w:t xml:space="preserve">nnedy to </w:t>
      </w:r>
      <w:r w:rsidR="00DB2B75">
        <w:rPr>
          <w:rFonts w:eastAsiaTheme="minorHAnsi"/>
          <w:sz w:val="22"/>
          <w:szCs w:val="22"/>
        </w:rPr>
        <w:t>in</w:t>
      </w:r>
      <w:r w:rsidR="00A436AB">
        <w:rPr>
          <w:rFonts w:eastAsiaTheme="minorHAnsi"/>
          <w:sz w:val="22"/>
          <w:szCs w:val="22"/>
        </w:rPr>
        <w:t>vest in</w:t>
      </w:r>
      <w:r w:rsidR="00D84B46">
        <w:rPr>
          <w:rFonts w:eastAsiaTheme="minorHAnsi"/>
          <w:sz w:val="22"/>
          <w:szCs w:val="22"/>
        </w:rPr>
        <w:t xml:space="preserve"> security cameras for Sewer System.</w:t>
      </w:r>
    </w:p>
    <w:p w:rsidR="00D84B46" w:rsidRDefault="00D84B46" w:rsidP="00C65596">
      <w:pPr>
        <w:pStyle w:val="NoSpacing"/>
        <w:ind w:left="1440"/>
        <w:jc w:val="both"/>
        <w:rPr>
          <w:rFonts w:eastAsiaTheme="minorHAnsi"/>
          <w:sz w:val="22"/>
          <w:szCs w:val="22"/>
        </w:rPr>
      </w:pPr>
      <w:r>
        <w:rPr>
          <w:rFonts w:eastAsiaTheme="minorHAnsi"/>
          <w:sz w:val="22"/>
          <w:szCs w:val="22"/>
        </w:rPr>
        <w:t>All Board members present approved.</w:t>
      </w:r>
    </w:p>
    <w:p w:rsidR="00A436AB" w:rsidRDefault="00A436AB" w:rsidP="00C65596">
      <w:pPr>
        <w:pStyle w:val="NoSpacing"/>
        <w:ind w:left="1440"/>
        <w:jc w:val="both"/>
        <w:rPr>
          <w:rFonts w:eastAsiaTheme="minorHAnsi"/>
          <w:sz w:val="22"/>
          <w:szCs w:val="22"/>
        </w:rPr>
      </w:pPr>
    </w:p>
    <w:p w:rsidR="00626CFE" w:rsidRDefault="00A436AB" w:rsidP="00A436AB">
      <w:pPr>
        <w:pStyle w:val="NoSpacing"/>
        <w:ind w:left="1440"/>
        <w:jc w:val="both"/>
        <w:rPr>
          <w:rFonts w:eastAsiaTheme="minorHAnsi"/>
          <w:sz w:val="22"/>
          <w:szCs w:val="22"/>
        </w:rPr>
      </w:pPr>
      <w:r>
        <w:rPr>
          <w:rFonts w:eastAsiaTheme="minorHAnsi"/>
          <w:sz w:val="22"/>
          <w:szCs w:val="22"/>
        </w:rPr>
        <w:t>Lois Compton addressed Dan Wax, representative for WOS Board, to inform the WOS Board of a security systems being installed.</w:t>
      </w:r>
    </w:p>
    <w:p w:rsidR="00C65596" w:rsidRDefault="00C65596" w:rsidP="00626CFE">
      <w:pPr>
        <w:pStyle w:val="NoSpacing"/>
        <w:jc w:val="both"/>
        <w:rPr>
          <w:rFonts w:eastAsiaTheme="minorHAnsi"/>
          <w:sz w:val="22"/>
          <w:szCs w:val="22"/>
        </w:rPr>
      </w:pPr>
    </w:p>
    <w:p w:rsidR="00626CFE" w:rsidRDefault="00626CFE" w:rsidP="00626CFE">
      <w:pPr>
        <w:pStyle w:val="NoSpacing"/>
        <w:jc w:val="both"/>
        <w:rPr>
          <w:rFonts w:eastAsiaTheme="minorHAnsi"/>
          <w:sz w:val="22"/>
          <w:szCs w:val="22"/>
        </w:rPr>
      </w:pPr>
    </w:p>
    <w:p w:rsidR="00626CFE" w:rsidRDefault="00626CFE" w:rsidP="002B5AD3">
      <w:pPr>
        <w:pStyle w:val="NoSpacing"/>
        <w:numPr>
          <w:ilvl w:val="0"/>
          <w:numId w:val="3"/>
        </w:numPr>
        <w:jc w:val="both"/>
        <w:rPr>
          <w:rFonts w:eastAsiaTheme="minorHAnsi"/>
          <w:sz w:val="22"/>
          <w:szCs w:val="22"/>
        </w:rPr>
      </w:pPr>
      <w:r>
        <w:rPr>
          <w:rFonts w:eastAsiaTheme="minorHAnsi"/>
          <w:sz w:val="22"/>
          <w:szCs w:val="22"/>
        </w:rPr>
        <w:t>OSHA Update Safety Equipment- harness, respirator, tripod, forced air fan and meter.</w:t>
      </w:r>
    </w:p>
    <w:p w:rsidR="00C65596" w:rsidRDefault="00C65596" w:rsidP="00C65596">
      <w:pPr>
        <w:pStyle w:val="NoSpacing"/>
        <w:numPr>
          <w:ilvl w:val="0"/>
          <w:numId w:val="8"/>
        </w:numPr>
        <w:jc w:val="both"/>
        <w:rPr>
          <w:rFonts w:eastAsiaTheme="minorHAnsi"/>
          <w:sz w:val="22"/>
          <w:szCs w:val="22"/>
        </w:rPr>
      </w:pPr>
      <w:r>
        <w:rPr>
          <w:rFonts w:eastAsiaTheme="minorHAnsi"/>
          <w:sz w:val="22"/>
          <w:szCs w:val="22"/>
        </w:rPr>
        <w:t>Tex Tech stated WOSSSC is not required to have a confined space permit.</w:t>
      </w:r>
    </w:p>
    <w:p w:rsidR="00C65596" w:rsidRDefault="00C65596" w:rsidP="00C65596">
      <w:pPr>
        <w:pStyle w:val="NoSpacing"/>
        <w:numPr>
          <w:ilvl w:val="0"/>
          <w:numId w:val="8"/>
        </w:numPr>
        <w:jc w:val="both"/>
        <w:rPr>
          <w:rFonts w:eastAsiaTheme="minorHAnsi"/>
          <w:sz w:val="22"/>
          <w:szCs w:val="22"/>
        </w:rPr>
      </w:pPr>
      <w:r>
        <w:rPr>
          <w:rFonts w:eastAsiaTheme="minorHAnsi"/>
          <w:sz w:val="22"/>
          <w:szCs w:val="22"/>
        </w:rPr>
        <w:t>Bruce Coleman recommended Sargent Sewell for safety equipment. Bruce also recommended t</w:t>
      </w:r>
      <w:r w:rsidR="002B6553">
        <w:rPr>
          <w:rFonts w:eastAsiaTheme="minorHAnsi"/>
          <w:sz w:val="22"/>
          <w:szCs w:val="22"/>
        </w:rPr>
        <w:t xml:space="preserve">he purchase of 2 respirators at $300.00 and </w:t>
      </w:r>
      <w:r>
        <w:rPr>
          <w:rFonts w:eastAsiaTheme="minorHAnsi"/>
          <w:sz w:val="22"/>
          <w:szCs w:val="22"/>
        </w:rPr>
        <w:t>2 harnesses</w:t>
      </w:r>
      <w:r w:rsidR="002B6553">
        <w:rPr>
          <w:rFonts w:eastAsiaTheme="minorHAnsi"/>
          <w:sz w:val="22"/>
          <w:szCs w:val="22"/>
        </w:rPr>
        <w:t xml:space="preserve"> at $500.00.</w:t>
      </w:r>
      <w:r>
        <w:rPr>
          <w:rFonts w:eastAsiaTheme="minorHAnsi"/>
          <w:sz w:val="22"/>
          <w:szCs w:val="22"/>
        </w:rPr>
        <w:t xml:space="preserve"> Bruce volunteered to build the tripod with a 12 volt battery</w:t>
      </w:r>
      <w:r w:rsidR="002B6553">
        <w:rPr>
          <w:rFonts w:eastAsiaTheme="minorHAnsi"/>
          <w:sz w:val="22"/>
          <w:szCs w:val="22"/>
        </w:rPr>
        <w:t xml:space="preserve"> </w:t>
      </w:r>
      <w:r w:rsidR="00C56FF1">
        <w:rPr>
          <w:rFonts w:eastAsiaTheme="minorHAnsi"/>
          <w:sz w:val="22"/>
          <w:szCs w:val="22"/>
        </w:rPr>
        <w:t xml:space="preserve">operated wench </w:t>
      </w:r>
      <w:r w:rsidR="002B6553">
        <w:rPr>
          <w:rFonts w:eastAsiaTheme="minorHAnsi"/>
          <w:sz w:val="22"/>
          <w:szCs w:val="22"/>
        </w:rPr>
        <w:t>costing around $325.00</w:t>
      </w:r>
      <w:r>
        <w:rPr>
          <w:rFonts w:eastAsiaTheme="minorHAnsi"/>
          <w:sz w:val="22"/>
          <w:szCs w:val="22"/>
        </w:rPr>
        <w:t>. Larry Compton and Ed Homan volunteered to help Bruce</w:t>
      </w:r>
      <w:r w:rsidR="002B6553">
        <w:rPr>
          <w:rFonts w:eastAsiaTheme="minorHAnsi"/>
          <w:sz w:val="22"/>
          <w:szCs w:val="22"/>
        </w:rPr>
        <w:t xml:space="preserve"> with the tripod</w:t>
      </w:r>
      <w:r>
        <w:rPr>
          <w:rFonts w:eastAsiaTheme="minorHAnsi"/>
          <w:sz w:val="22"/>
          <w:szCs w:val="22"/>
        </w:rPr>
        <w:t>.</w:t>
      </w:r>
      <w:r w:rsidR="002B6553">
        <w:rPr>
          <w:rFonts w:eastAsiaTheme="minorHAnsi"/>
          <w:sz w:val="22"/>
          <w:szCs w:val="22"/>
        </w:rPr>
        <w:t xml:space="preserve"> Meter around $1,000.00.</w:t>
      </w:r>
    </w:p>
    <w:p w:rsidR="00C65596" w:rsidRDefault="00C65596" w:rsidP="00C65596">
      <w:pPr>
        <w:pStyle w:val="NoSpacing"/>
        <w:numPr>
          <w:ilvl w:val="0"/>
          <w:numId w:val="8"/>
        </w:numPr>
        <w:jc w:val="both"/>
        <w:rPr>
          <w:rFonts w:eastAsiaTheme="minorHAnsi"/>
          <w:sz w:val="22"/>
          <w:szCs w:val="22"/>
        </w:rPr>
      </w:pPr>
      <w:r>
        <w:rPr>
          <w:rFonts w:eastAsiaTheme="minorHAnsi"/>
          <w:sz w:val="22"/>
          <w:szCs w:val="22"/>
        </w:rPr>
        <w:t>Lois and Wanda will check on purchasing the safety equipment.</w:t>
      </w:r>
    </w:p>
    <w:p w:rsidR="002B6553" w:rsidRDefault="002B6553" w:rsidP="00C65596">
      <w:pPr>
        <w:pStyle w:val="NoSpacing"/>
        <w:numPr>
          <w:ilvl w:val="0"/>
          <w:numId w:val="8"/>
        </w:numPr>
        <w:jc w:val="both"/>
        <w:rPr>
          <w:rFonts w:eastAsiaTheme="minorHAnsi"/>
          <w:sz w:val="22"/>
          <w:szCs w:val="22"/>
        </w:rPr>
      </w:pPr>
      <w:r>
        <w:rPr>
          <w:rFonts w:eastAsiaTheme="minorHAnsi"/>
          <w:sz w:val="22"/>
          <w:szCs w:val="22"/>
        </w:rPr>
        <w:t>Storage of the safety equipment should not be with the chemicals in current shed. Bruce suggested a metal storage container in a central location.</w:t>
      </w:r>
    </w:p>
    <w:p w:rsidR="002B6553" w:rsidRDefault="002B6553" w:rsidP="002B6553">
      <w:pPr>
        <w:pStyle w:val="NoSpacing"/>
        <w:ind w:left="2160"/>
        <w:jc w:val="both"/>
        <w:rPr>
          <w:rFonts w:eastAsiaTheme="minorHAnsi"/>
          <w:sz w:val="22"/>
          <w:szCs w:val="22"/>
        </w:rPr>
      </w:pPr>
    </w:p>
    <w:p w:rsidR="00C65596" w:rsidRDefault="00C65596" w:rsidP="00C65596">
      <w:pPr>
        <w:pStyle w:val="NoSpacing"/>
        <w:ind w:left="1440"/>
        <w:jc w:val="both"/>
        <w:rPr>
          <w:rFonts w:eastAsiaTheme="minorHAnsi"/>
          <w:sz w:val="22"/>
          <w:szCs w:val="22"/>
        </w:rPr>
      </w:pPr>
      <w:r>
        <w:rPr>
          <w:rFonts w:eastAsiaTheme="minorHAnsi"/>
          <w:sz w:val="22"/>
          <w:szCs w:val="22"/>
        </w:rPr>
        <w:t>Motion was made by Ed Homan and seconded by Benny Jackson to purchase al</w:t>
      </w:r>
      <w:r w:rsidR="002B6553">
        <w:rPr>
          <w:rFonts w:eastAsiaTheme="minorHAnsi"/>
          <w:sz w:val="22"/>
          <w:szCs w:val="22"/>
        </w:rPr>
        <w:t xml:space="preserve">l safety equipment, meter </w:t>
      </w:r>
      <w:r>
        <w:rPr>
          <w:rFonts w:eastAsiaTheme="minorHAnsi"/>
          <w:sz w:val="22"/>
          <w:szCs w:val="22"/>
        </w:rPr>
        <w:t>and materials to build the tripod for no more than $2</w:t>
      </w:r>
      <w:r w:rsidR="002B6553">
        <w:rPr>
          <w:rFonts w:eastAsiaTheme="minorHAnsi"/>
          <w:sz w:val="22"/>
          <w:szCs w:val="22"/>
        </w:rPr>
        <w:t>,</w:t>
      </w:r>
      <w:r>
        <w:rPr>
          <w:rFonts w:eastAsiaTheme="minorHAnsi"/>
          <w:sz w:val="22"/>
          <w:szCs w:val="22"/>
        </w:rPr>
        <w:t xml:space="preserve">500.00. </w:t>
      </w:r>
    </w:p>
    <w:p w:rsidR="00C65596" w:rsidRDefault="00C65596" w:rsidP="00C65596">
      <w:pPr>
        <w:pStyle w:val="NoSpacing"/>
        <w:ind w:left="1440"/>
        <w:jc w:val="both"/>
        <w:rPr>
          <w:rFonts w:eastAsiaTheme="minorHAnsi"/>
          <w:sz w:val="22"/>
          <w:szCs w:val="22"/>
        </w:rPr>
      </w:pPr>
      <w:r>
        <w:rPr>
          <w:rFonts w:eastAsiaTheme="minorHAnsi"/>
          <w:sz w:val="22"/>
          <w:szCs w:val="22"/>
        </w:rPr>
        <w:t>All Board members present approved.</w:t>
      </w:r>
    </w:p>
    <w:p w:rsidR="002B6553" w:rsidRDefault="002B6553" w:rsidP="00C65596">
      <w:pPr>
        <w:pStyle w:val="NoSpacing"/>
        <w:ind w:left="1440"/>
        <w:jc w:val="both"/>
        <w:rPr>
          <w:rFonts w:eastAsiaTheme="minorHAnsi"/>
          <w:sz w:val="22"/>
          <w:szCs w:val="22"/>
        </w:rPr>
      </w:pPr>
    </w:p>
    <w:p w:rsidR="002B6553" w:rsidRDefault="002B6553" w:rsidP="00981E06">
      <w:pPr>
        <w:pStyle w:val="NoSpacing"/>
        <w:numPr>
          <w:ilvl w:val="0"/>
          <w:numId w:val="3"/>
        </w:numPr>
        <w:jc w:val="both"/>
        <w:rPr>
          <w:rFonts w:eastAsiaTheme="minorHAnsi"/>
          <w:sz w:val="22"/>
          <w:szCs w:val="22"/>
        </w:rPr>
      </w:pPr>
      <w:r w:rsidRPr="002B6553">
        <w:rPr>
          <w:rFonts w:eastAsiaTheme="minorHAnsi"/>
          <w:sz w:val="22"/>
          <w:szCs w:val="22"/>
        </w:rPr>
        <w:t>President Compton explained there are two reports defining the difference between a CPA (Certified Public Accountant) and an EA (Enrolled Agent) in the Board’s packet</w:t>
      </w:r>
      <w:r>
        <w:rPr>
          <w:rFonts w:eastAsiaTheme="minorHAnsi"/>
          <w:sz w:val="22"/>
          <w:szCs w:val="22"/>
        </w:rPr>
        <w:t xml:space="preserve"> and a</w:t>
      </w:r>
      <w:r w:rsidRPr="002B6553">
        <w:rPr>
          <w:rFonts w:eastAsiaTheme="minorHAnsi"/>
          <w:sz w:val="22"/>
          <w:szCs w:val="22"/>
        </w:rPr>
        <w:t xml:space="preserve"> copy of the 2014 Financial Review prepared by Berry Carlson, EA with BTP Services, LLC. She explained that BTP does not input data into WOSSSC books</w:t>
      </w:r>
      <w:r>
        <w:rPr>
          <w:rFonts w:eastAsiaTheme="minorHAnsi"/>
          <w:sz w:val="22"/>
          <w:szCs w:val="22"/>
        </w:rPr>
        <w:t>,</w:t>
      </w:r>
      <w:r w:rsidRPr="002B6553">
        <w:rPr>
          <w:rFonts w:eastAsiaTheme="minorHAnsi"/>
          <w:sz w:val="22"/>
          <w:szCs w:val="22"/>
        </w:rPr>
        <w:t xml:space="preserve"> only Tammy Loftis, office assistant and Wanda Hammons does. Tammy is responsible</w:t>
      </w:r>
      <w:r w:rsidR="00E06C5C">
        <w:rPr>
          <w:rFonts w:eastAsiaTheme="minorHAnsi"/>
          <w:sz w:val="22"/>
          <w:szCs w:val="22"/>
        </w:rPr>
        <w:t xml:space="preserve"> for the</w:t>
      </w:r>
      <w:r w:rsidRPr="002B6553">
        <w:rPr>
          <w:rFonts w:eastAsiaTheme="minorHAnsi"/>
          <w:sz w:val="22"/>
          <w:szCs w:val="22"/>
        </w:rPr>
        <w:t xml:space="preserve"> data</w:t>
      </w:r>
      <w:r w:rsidR="00E06C5C">
        <w:rPr>
          <w:rFonts w:eastAsiaTheme="minorHAnsi"/>
          <w:sz w:val="22"/>
          <w:szCs w:val="22"/>
        </w:rPr>
        <w:t xml:space="preserve"> input into Quick Books</w:t>
      </w:r>
      <w:r w:rsidRPr="002B6553">
        <w:rPr>
          <w:rFonts w:eastAsiaTheme="minorHAnsi"/>
          <w:sz w:val="22"/>
          <w:szCs w:val="22"/>
        </w:rPr>
        <w:t xml:space="preserve"> with Wanda doing a</w:t>
      </w:r>
      <w:r>
        <w:rPr>
          <w:rFonts w:eastAsiaTheme="minorHAnsi"/>
          <w:sz w:val="22"/>
          <w:szCs w:val="22"/>
        </w:rPr>
        <w:t xml:space="preserve"> needed</w:t>
      </w:r>
      <w:r w:rsidRPr="002B6553">
        <w:rPr>
          <w:rFonts w:eastAsiaTheme="minorHAnsi"/>
          <w:sz w:val="22"/>
          <w:szCs w:val="22"/>
        </w:rPr>
        <w:t xml:space="preserve"> check at a time Tammy is not in the office. </w:t>
      </w:r>
      <w:r>
        <w:rPr>
          <w:rFonts w:eastAsiaTheme="minorHAnsi"/>
          <w:sz w:val="22"/>
          <w:szCs w:val="22"/>
        </w:rPr>
        <w:t>BPT Services prepares WOSSSC’s Income T</w:t>
      </w:r>
      <w:r w:rsidRPr="002B6553">
        <w:rPr>
          <w:rFonts w:eastAsiaTheme="minorHAnsi"/>
          <w:sz w:val="22"/>
          <w:szCs w:val="22"/>
        </w:rPr>
        <w:t>ax</w:t>
      </w:r>
      <w:r w:rsidR="00E06C5C">
        <w:rPr>
          <w:rFonts w:eastAsiaTheme="minorHAnsi"/>
          <w:sz w:val="22"/>
          <w:szCs w:val="22"/>
        </w:rPr>
        <w:t>,</w:t>
      </w:r>
      <w:r w:rsidRPr="002B6553">
        <w:rPr>
          <w:rFonts w:eastAsiaTheme="minorHAnsi"/>
          <w:sz w:val="22"/>
          <w:szCs w:val="22"/>
        </w:rPr>
        <w:t xml:space="preserve"> the year ending Federal and State Taxes</w:t>
      </w:r>
      <w:r w:rsidR="00E06C5C">
        <w:rPr>
          <w:rFonts w:eastAsiaTheme="minorHAnsi"/>
          <w:sz w:val="22"/>
          <w:szCs w:val="22"/>
        </w:rPr>
        <w:t xml:space="preserve"> and for any question on data being in the right account</w:t>
      </w:r>
      <w:r w:rsidRPr="002B6553">
        <w:rPr>
          <w:rFonts w:eastAsiaTheme="minorHAnsi"/>
          <w:sz w:val="22"/>
          <w:szCs w:val="22"/>
        </w:rPr>
        <w:t>.</w:t>
      </w:r>
      <w:r w:rsidR="00E06C5C">
        <w:rPr>
          <w:rFonts w:eastAsiaTheme="minorHAnsi"/>
          <w:sz w:val="22"/>
          <w:szCs w:val="22"/>
        </w:rPr>
        <w:t xml:space="preserve"> </w:t>
      </w:r>
      <w:r w:rsidRPr="002B6553">
        <w:rPr>
          <w:rFonts w:eastAsiaTheme="minorHAnsi"/>
          <w:sz w:val="22"/>
          <w:szCs w:val="22"/>
        </w:rPr>
        <w:t xml:space="preserve"> </w:t>
      </w:r>
    </w:p>
    <w:p w:rsidR="00E06C5C" w:rsidRDefault="00E06C5C" w:rsidP="00E06C5C">
      <w:pPr>
        <w:pStyle w:val="NoSpacing"/>
        <w:ind w:left="1440"/>
        <w:jc w:val="both"/>
        <w:rPr>
          <w:rFonts w:eastAsiaTheme="minorHAnsi"/>
          <w:sz w:val="22"/>
          <w:szCs w:val="22"/>
        </w:rPr>
      </w:pPr>
    </w:p>
    <w:p w:rsidR="00E06C5C" w:rsidRDefault="00E06C5C" w:rsidP="00E06C5C">
      <w:pPr>
        <w:pStyle w:val="NoSpacing"/>
        <w:ind w:left="1440"/>
        <w:jc w:val="both"/>
        <w:rPr>
          <w:rFonts w:eastAsiaTheme="minorHAnsi"/>
          <w:sz w:val="22"/>
          <w:szCs w:val="22"/>
        </w:rPr>
      </w:pPr>
      <w:r>
        <w:rPr>
          <w:rFonts w:eastAsiaTheme="minorHAnsi"/>
          <w:sz w:val="22"/>
          <w:szCs w:val="22"/>
        </w:rPr>
        <w:t xml:space="preserve">Also, Lois mention a rumor was going around the park that the Sewer Corp. has a hidden fund account. She asked that those present to please clarify if they hear this rumor as it is definitely not true. She explained the Budget is tightly built with funds set up for emergency or unexpected expenses.  </w:t>
      </w:r>
    </w:p>
    <w:p w:rsidR="002B6553" w:rsidRPr="002B6553" w:rsidRDefault="002B6553" w:rsidP="00E06C5C">
      <w:pPr>
        <w:pStyle w:val="NoSpacing"/>
        <w:jc w:val="both"/>
        <w:rPr>
          <w:rFonts w:eastAsiaTheme="minorHAnsi"/>
          <w:sz w:val="22"/>
          <w:szCs w:val="22"/>
        </w:rPr>
      </w:pPr>
    </w:p>
    <w:p w:rsidR="002B5AD3" w:rsidRDefault="00D84B46" w:rsidP="002B5AD3">
      <w:pPr>
        <w:pStyle w:val="NoSpacing"/>
        <w:numPr>
          <w:ilvl w:val="0"/>
          <w:numId w:val="3"/>
        </w:numPr>
        <w:jc w:val="both"/>
        <w:rPr>
          <w:rFonts w:eastAsiaTheme="minorHAnsi"/>
          <w:sz w:val="22"/>
          <w:szCs w:val="22"/>
        </w:rPr>
      </w:pPr>
      <w:r>
        <w:rPr>
          <w:rFonts w:eastAsiaTheme="minorHAnsi"/>
          <w:sz w:val="22"/>
          <w:szCs w:val="22"/>
        </w:rPr>
        <w:t xml:space="preserve">President Lois Compton gave a copy of the $10,000.00 grant application </w:t>
      </w:r>
      <w:r w:rsidR="00E06C5C">
        <w:rPr>
          <w:rFonts w:eastAsiaTheme="minorHAnsi"/>
          <w:sz w:val="22"/>
          <w:szCs w:val="22"/>
        </w:rPr>
        <w:t>request being sent to</w:t>
      </w:r>
      <w:r>
        <w:rPr>
          <w:rFonts w:eastAsiaTheme="minorHAnsi"/>
          <w:sz w:val="22"/>
          <w:szCs w:val="22"/>
        </w:rPr>
        <w:t xml:space="preserve"> Sabine River Authority. </w:t>
      </w:r>
      <w:r w:rsidR="00E06C5C">
        <w:rPr>
          <w:rFonts w:eastAsiaTheme="minorHAnsi"/>
          <w:sz w:val="22"/>
          <w:szCs w:val="22"/>
        </w:rPr>
        <w:t xml:space="preserve">Along with the application a copy of the plant diagram, the purpose and our Profit and Loss. </w:t>
      </w:r>
      <w:r>
        <w:rPr>
          <w:rFonts w:eastAsiaTheme="minorHAnsi"/>
          <w:sz w:val="22"/>
          <w:szCs w:val="22"/>
        </w:rPr>
        <w:t>The grant will be mailed on Monday.</w:t>
      </w:r>
    </w:p>
    <w:p w:rsidR="002B5AD3" w:rsidRDefault="002B5AD3" w:rsidP="002B5AD3">
      <w:pPr>
        <w:pStyle w:val="NoSpacing"/>
        <w:jc w:val="both"/>
        <w:rPr>
          <w:rFonts w:eastAsiaTheme="minorHAnsi"/>
          <w:sz w:val="22"/>
          <w:szCs w:val="22"/>
        </w:rPr>
      </w:pPr>
    </w:p>
    <w:p w:rsidR="002B5AD3" w:rsidRDefault="00D84B46" w:rsidP="002B5AD3">
      <w:pPr>
        <w:pStyle w:val="NoSpacing"/>
        <w:numPr>
          <w:ilvl w:val="0"/>
          <w:numId w:val="1"/>
        </w:numPr>
        <w:jc w:val="both"/>
        <w:rPr>
          <w:rFonts w:eastAsiaTheme="minorHAnsi"/>
          <w:sz w:val="22"/>
          <w:szCs w:val="22"/>
        </w:rPr>
      </w:pPr>
      <w:r>
        <w:rPr>
          <w:rFonts w:eastAsiaTheme="minorHAnsi"/>
          <w:sz w:val="22"/>
          <w:szCs w:val="22"/>
        </w:rPr>
        <w:t>New Business</w:t>
      </w:r>
    </w:p>
    <w:p w:rsidR="00D84B46" w:rsidRDefault="00D84B46" w:rsidP="00D84B46">
      <w:pPr>
        <w:pStyle w:val="NoSpacing"/>
        <w:numPr>
          <w:ilvl w:val="0"/>
          <w:numId w:val="9"/>
        </w:numPr>
        <w:jc w:val="both"/>
        <w:rPr>
          <w:rFonts w:eastAsiaTheme="minorHAnsi"/>
          <w:sz w:val="22"/>
          <w:szCs w:val="22"/>
        </w:rPr>
      </w:pPr>
      <w:r>
        <w:rPr>
          <w:rFonts w:eastAsiaTheme="minorHAnsi"/>
          <w:sz w:val="22"/>
          <w:szCs w:val="22"/>
        </w:rPr>
        <w:lastRenderedPageBreak/>
        <w:t>Treasurer</w:t>
      </w:r>
      <w:r w:rsidR="00581894">
        <w:rPr>
          <w:rFonts w:eastAsiaTheme="minorHAnsi"/>
          <w:sz w:val="22"/>
          <w:szCs w:val="22"/>
        </w:rPr>
        <w:t>’</w:t>
      </w:r>
      <w:r>
        <w:rPr>
          <w:rFonts w:eastAsiaTheme="minorHAnsi"/>
          <w:sz w:val="22"/>
          <w:szCs w:val="22"/>
        </w:rPr>
        <w:t>s Report – Wanda H</w:t>
      </w:r>
      <w:r w:rsidR="00581894">
        <w:rPr>
          <w:rFonts w:eastAsiaTheme="minorHAnsi"/>
          <w:sz w:val="22"/>
          <w:szCs w:val="22"/>
        </w:rPr>
        <w:t xml:space="preserve">ammons presented to the Board copies </w:t>
      </w:r>
      <w:r>
        <w:rPr>
          <w:rFonts w:eastAsiaTheme="minorHAnsi"/>
          <w:sz w:val="22"/>
          <w:szCs w:val="22"/>
        </w:rPr>
        <w:t xml:space="preserve">of the </w:t>
      </w:r>
      <w:r w:rsidR="00581894">
        <w:rPr>
          <w:rFonts w:eastAsiaTheme="minorHAnsi"/>
          <w:sz w:val="22"/>
          <w:szCs w:val="22"/>
        </w:rPr>
        <w:t>bank, savings, CD balances and the financials</w:t>
      </w:r>
      <w:r w:rsidR="00E06C5C">
        <w:rPr>
          <w:rFonts w:eastAsiaTheme="minorHAnsi"/>
          <w:sz w:val="22"/>
          <w:szCs w:val="22"/>
        </w:rPr>
        <w:t xml:space="preserve"> reports for the first quarter</w:t>
      </w:r>
      <w:r w:rsidR="00581894">
        <w:rPr>
          <w:rFonts w:eastAsiaTheme="minorHAnsi"/>
          <w:sz w:val="22"/>
          <w:szCs w:val="22"/>
        </w:rPr>
        <w:t>.</w:t>
      </w:r>
    </w:p>
    <w:p w:rsidR="00581894" w:rsidRDefault="00581894" w:rsidP="00581894">
      <w:pPr>
        <w:pStyle w:val="NoSpacing"/>
        <w:ind w:left="1440"/>
        <w:jc w:val="both"/>
        <w:rPr>
          <w:rFonts w:eastAsiaTheme="minorHAnsi"/>
          <w:sz w:val="22"/>
          <w:szCs w:val="22"/>
        </w:rPr>
      </w:pPr>
      <w:r>
        <w:rPr>
          <w:rFonts w:eastAsiaTheme="minorHAnsi"/>
          <w:sz w:val="22"/>
          <w:szCs w:val="22"/>
        </w:rPr>
        <w:t>Motion was made by Ed Homan and seconded by Bruce Coleman to approve the treasurer’s report as presented.</w:t>
      </w:r>
    </w:p>
    <w:p w:rsidR="00581894" w:rsidRDefault="00581894" w:rsidP="00581894">
      <w:pPr>
        <w:pStyle w:val="NoSpacing"/>
        <w:ind w:left="1440"/>
        <w:jc w:val="both"/>
        <w:rPr>
          <w:rFonts w:eastAsiaTheme="minorHAnsi"/>
          <w:sz w:val="22"/>
          <w:szCs w:val="22"/>
        </w:rPr>
      </w:pPr>
      <w:r>
        <w:rPr>
          <w:rFonts w:eastAsiaTheme="minorHAnsi"/>
          <w:sz w:val="22"/>
          <w:szCs w:val="22"/>
        </w:rPr>
        <w:t>All Board members present approved.</w:t>
      </w:r>
      <w:r w:rsidR="00E06C5C">
        <w:rPr>
          <w:rFonts w:eastAsiaTheme="minorHAnsi"/>
          <w:sz w:val="22"/>
          <w:szCs w:val="22"/>
        </w:rPr>
        <w:t xml:space="preserve"> </w:t>
      </w:r>
    </w:p>
    <w:p w:rsidR="00026E24" w:rsidRDefault="00026E24" w:rsidP="00581894">
      <w:pPr>
        <w:pStyle w:val="NoSpacing"/>
        <w:ind w:left="1440"/>
        <w:jc w:val="both"/>
        <w:rPr>
          <w:rFonts w:eastAsiaTheme="minorHAnsi"/>
          <w:sz w:val="22"/>
          <w:szCs w:val="22"/>
        </w:rPr>
      </w:pPr>
    </w:p>
    <w:p w:rsidR="00581894" w:rsidRDefault="00581894" w:rsidP="00581894">
      <w:pPr>
        <w:pStyle w:val="NoSpacing"/>
        <w:numPr>
          <w:ilvl w:val="0"/>
          <w:numId w:val="9"/>
        </w:numPr>
        <w:jc w:val="both"/>
        <w:rPr>
          <w:rFonts w:eastAsiaTheme="minorHAnsi"/>
          <w:sz w:val="22"/>
          <w:szCs w:val="22"/>
        </w:rPr>
      </w:pPr>
      <w:r>
        <w:rPr>
          <w:rFonts w:eastAsiaTheme="minorHAnsi"/>
          <w:sz w:val="22"/>
          <w:szCs w:val="22"/>
        </w:rPr>
        <w:t xml:space="preserve">WOS Owners Association water bill – President Lois Compton suggested WOSSSC pay WOSOA’s water bill for that month. She will also call the Yantis Fire Department to assist in filling the plant and Lake Fork Water about a </w:t>
      </w:r>
      <w:r w:rsidR="00026E24">
        <w:rPr>
          <w:rFonts w:eastAsiaTheme="minorHAnsi"/>
          <w:sz w:val="22"/>
          <w:szCs w:val="22"/>
        </w:rPr>
        <w:t>break in cost of water.</w:t>
      </w:r>
    </w:p>
    <w:p w:rsidR="00026E24" w:rsidRDefault="00026E24" w:rsidP="00026E24">
      <w:pPr>
        <w:pStyle w:val="NoSpacing"/>
        <w:ind w:left="1440"/>
        <w:jc w:val="both"/>
        <w:rPr>
          <w:rFonts w:eastAsiaTheme="minorHAnsi"/>
          <w:sz w:val="22"/>
          <w:szCs w:val="22"/>
        </w:rPr>
      </w:pPr>
    </w:p>
    <w:p w:rsidR="00026E24" w:rsidRDefault="00026E24" w:rsidP="00581894">
      <w:pPr>
        <w:pStyle w:val="NoSpacing"/>
        <w:numPr>
          <w:ilvl w:val="0"/>
          <w:numId w:val="9"/>
        </w:numPr>
        <w:jc w:val="both"/>
        <w:rPr>
          <w:rFonts w:eastAsiaTheme="minorHAnsi"/>
          <w:sz w:val="22"/>
          <w:szCs w:val="22"/>
        </w:rPr>
      </w:pPr>
      <w:r>
        <w:rPr>
          <w:rFonts w:eastAsiaTheme="minorHAnsi"/>
          <w:sz w:val="22"/>
          <w:szCs w:val="22"/>
        </w:rPr>
        <w:t>Motion was made by Ed Homan and seconded by Tom Belcher to approve Jack Hammons mowing and poisoning of the lawn and areas around the plant and lift stations.</w:t>
      </w:r>
    </w:p>
    <w:p w:rsidR="00026E24" w:rsidRPr="004A7A43" w:rsidRDefault="00026E24" w:rsidP="00026E24">
      <w:pPr>
        <w:pStyle w:val="NoSpacing"/>
        <w:ind w:left="1440"/>
        <w:jc w:val="both"/>
        <w:rPr>
          <w:rFonts w:eastAsiaTheme="minorHAnsi"/>
          <w:sz w:val="22"/>
          <w:szCs w:val="22"/>
        </w:rPr>
      </w:pPr>
      <w:r>
        <w:rPr>
          <w:rFonts w:eastAsiaTheme="minorHAnsi"/>
          <w:sz w:val="22"/>
          <w:szCs w:val="22"/>
        </w:rPr>
        <w:t xml:space="preserve">All Board members voted to approve the contract with Wanda Hammons abstaining. </w:t>
      </w:r>
    </w:p>
    <w:p w:rsidR="00221F46" w:rsidRDefault="00026E24" w:rsidP="004A7A43">
      <w:pPr>
        <w:pStyle w:val="NoSpacing"/>
        <w:ind w:left="720"/>
        <w:jc w:val="both"/>
        <w:rPr>
          <w:sz w:val="22"/>
          <w:szCs w:val="22"/>
        </w:rPr>
      </w:pPr>
      <w:r>
        <w:rPr>
          <w:sz w:val="22"/>
          <w:szCs w:val="22"/>
        </w:rPr>
        <w:tab/>
        <w:t>Tammy Loftis will notify Jack Hammons.</w:t>
      </w:r>
    </w:p>
    <w:p w:rsidR="00026E24" w:rsidRDefault="00026E24" w:rsidP="004A7A43">
      <w:pPr>
        <w:pStyle w:val="NoSpacing"/>
        <w:ind w:left="720"/>
        <w:jc w:val="both"/>
        <w:rPr>
          <w:sz w:val="22"/>
          <w:szCs w:val="22"/>
        </w:rPr>
      </w:pPr>
    </w:p>
    <w:p w:rsidR="00026E24" w:rsidRDefault="00026E24" w:rsidP="00026E24">
      <w:pPr>
        <w:pStyle w:val="NoSpacing"/>
        <w:numPr>
          <w:ilvl w:val="0"/>
          <w:numId w:val="9"/>
        </w:numPr>
        <w:jc w:val="both"/>
        <w:rPr>
          <w:sz w:val="22"/>
          <w:szCs w:val="22"/>
        </w:rPr>
      </w:pPr>
      <w:r>
        <w:rPr>
          <w:sz w:val="22"/>
          <w:szCs w:val="22"/>
        </w:rPr>
        <w:t>Billing Update – Tabled</w:t>
      </w:r>
      <w:r w:rsidR="00156872">
        <w:rPr>
          <w:sz w:val="22"/>
          <w:szCs w:val="22"/>
        </w:rPr>
        <w:t xml:space="preserve"> until Lois Compton</w:t>
      </w:r>
      <w:r w:rsidR="00597CA1">
        <w:rPr>
          <w:sz w:val="22"/>
          <w:szCs w:val="22"/>
        </w:rPr>
        <w:t xml:space="preserve">, </w:t>
      </w:r>
      <w:r w:rsidR="00156872">
        <w:rPr>
          <w:sz w:val="22"/>
          <w:szCs w:val="22"/>
        </w:rPr>
        <w:t>Wanda Hammons</w:t>
      </w:r>
      <w:r w:rsidR="00597CA1">
        <w:rPr>
          <w:sz w:val="22"/>
          <w:szCs w:val="22"/>
        </w:rPr>
        <w:t xml:space="preserve"> and Tammy Loftis</w:t>
      </w:r>
      <w:r w:rsidR="00156872">
        <w:rPr>
          <w:sz w:val="22"/>
          <w:szCs w:val="22"/>
        </w:rPr>
        <w:t xml:space="preserve"> address </w:t>
      </w:r>
      <w:r w:rsidR="00597CA1">
        <w:rPr>
          <w:sz w:val="22"/>
          <w:szCs w:val="22"/>
        </w:rPr>
        <w:t xml:space="preserve">the </w:t>
      </w:r>
      <w:r w:rsidR="00156872">
        <w:rPr>
          <w:sz w:val="22"/>
          <w:szCs w:val="22"/>
        </w:rPr>
        <w:t>billing with Lake Fork Water.</w:t>
      </w:r>
    </w:p>
    <w:p w:rsidR="00156872" w:rsidRDefault="00156872" w:rsidP="00156872">
      <w:pPr>
        <w:pStyle w:val="NoSpacing"/>
        <w:ind w:left="1440"/>
        <w:jc w:val="both"/>
        <w:rPr>
          <w:sz w:val="22"/>
          <w:szCs w:val="22"/>
        </w:rPr>
      </w:pPr>
    </w:p>
    <w:p w:rsidR="00026E24" w:rsidRDefault="00026E24" w:rsidP="00026E24">
      <w:pPr>
        <w:pStyle w:val="NoSpacing"/>
        <w:numPr>
          <w:ilvl w:val="0"/>
          <w:numId w:val="11"/>
        </w:numPr>
        <w:jc w:val="both"/>
        <w:rPr>
          <w:sz w:val="22"/>
          <w:szCs w:val="22"/>
        </w:rPr>
      </w:pPr>
      <w:r>
        <w:rPr>
          <w:sz w:val="22"/>
          <w:szCs w:val="22"/>
        </w:rPr>
        <w:t xml:space="preserve">Tom Belcher asked if a billing update goes into effect, how it would </w:t>
      </w:r>
      <w:r w:rsidR="00E205F7">
        <w:rPr>
          <w:sz w:val="22"/>
          <w:szCs w:val="22"/>
        </w:rPr>
        <w:t>affect</w:t>
      </w:r>
      <w:r>
        <w:rPr>
          <w:sz w:val="22"/>
          <w:szCs w:val="22"/>
        </w:rPr>
        <w:t xml:space="preserve"> Tammy Loftis’ other job. Lois informed the Board that Tammy had resigned her other job and would be working for the Sewer Corp. on Wednesday and Thursday.</w:t>
      </w:r>
    </w:p>
    <w:p w:rsidR="00026E24" w:rsidRDefault="00026E24" w:rsidP="00026E24">
      <w:pPr>
        <w:pStyle w:val="NoSpacing"/>
        <w:ind w:left="2160"/>
        <w:jc w:val="both"/>
        <w:rPr>
          <w:sz w:val="22"/>
          <w:szCs w:val="22"/>
        </w:rPr>
      </w:pPr>
    </w:p>
    <w:p w:rsidR="00026E24" w:rsidRDefault="00E205F7" w:rsidP="008919DF">
      <w:pPr>
        <w:pStyle w:val="NoSpacing"/>
        <w:numPr>
          <w:ilvl w:val="0"/>
          <w:numId w:val="9"/>
        </w:numPr>
        <w:jc w:val="both"/>
        <w:rPr>
          <w:sz w:val="22"/>
          <w:szCs w:val="22"/>
        </w:rPr>
      </w:pPr>
      <w:r>
        <w:rPr>
          <w:sz w:val="22"/>
          <w:szCs w:val="22"/>
        </w:rPr>
        <w:t>Motion was made by Bruce Coleman and seconded by Tom Belcher to reserve the Yantis Community Center for a deposit of $50.00 and $10.00 an hour</w:t>
      </w:r>
      <w:r w:rsidR="00597CA1">
        <w:rPr>
          <w:sz w:val="22"/>
          <w:szCs w:val="22"/>
        </w:rPr>
        <w:t xml:space="preserve"> for two hours</w:t>
      </w:r>
      <w:r>
        <w:rPr>
          <w:sz w:val="22"/>
          <w:szCs w:val="22"/>
        </w:rPr>
        <w:t xml:space="preserve"> </w:t>
      </w:r>
      <w:r w:rsidR="00597CA1">
        <w:rPr>
          <w:sz w:val="22"/>
          <w:szCs w:val="22"/>
        </w:rPr>
        <w:t xml:space="preserve">to move the </w:t>
      </w:r>
      <w:r>
        <w:rPr>
          <w:sz w:val="22"/>
          <w:szCs w:val="22"/>
        </w:rPr>
        <w:t xml:space="preserve">Annual Meeting </w:t>
      </w:r>
      <w:r w:rsidR="00597CA1">
        <w:rPr>
          <w:sz w:val="22"/>
          <w:szCs w:val="22"/>
        </w:rPr>
        <w:t>there.</w:t>
      </w:r>
      <w:r>
        <w:rPr>
          <w:sz w:val="22"/>
          <w:szCs w:val="22"/>
        </w:rPr>
        <w:t xml:space="preserve"> The $50.00 deposit will be refunded.</w:t>
      </w:r>
    </w:p>
    <w:p w:rsidR="00E205F7" w:rsidRDefault="00E205F7" w:rsidP="00E205F7">
      <w:pPr>
        <w:pStyle w:val="NoSpacing"/>
        <w:ind w:left="1440"/>
        <w:jc w:val="both"/>
        <w:rPr>
          <w:sz w:val="22"/>
          <w:szCs w:val="22"/>
        </w:rPr>
      </w:pPr>
      <w:r>
        <w:rPr>
          <w:sz w:val="22"/>
          <w:szCs w:val="22"/>
        </w:rPr>
        <w:t>All Board members present approved.</w:t>
      </w:r>
    </w:p>
    <w:p w:rsidR="00E205F7" w:rsidRDefault="00E205F7" w:rsidP="00E205F7">
      <w:pPr>
        <w:pStyle w:val="NoSpacing"/>
        <w:ind w:left="1440"/>
        <w:jc w:val="both"/>
        <w:rPr>
          <w:sz w:val="22"/>
          <w:szCs w:val="22"/>
        </w:rPr>
      </w:pPr>
    </w:p>
    <w:p w:rsidR="00E205F7" w:rsidRDefault="00E205F7" w:rsidP="00E205F7">
      <w:pPr>
        <w:pStyle w:val="NoSpacing"/>
        <w:ind w:left="1440"/>
        <w:jc w:val="both"/>
        <w:rPr>
          <w:sz w:val="22"/>
          <w:szCs w:val="22"/>
        </w:rPr>
      </w:pPr>
      <w:r>
        <w:rPr>
          <w:sz w:val="22"/>
          <w:szCs w:val="22"/>
        </w:rPr>
        <w:t>Tammy will call to set up for two hours from 1 PM to 3 PM</w:t>
      </w:r>
      <w:r w:rsidR="00597CA1">
        <w:rPr>
          <w:sz w:val="22"/>
          <w:szCs w:val="22"/>
        </w:rPr>
        <w:t xml:space="preserve"> on the third Saturday of March</w:t>
      </w:r>
      <w:r>
        <w:rPr>
          <w:sz w:val="22"/>
          <w:szCs w:val="22"/>
        </w:rPr>
        <w:t>.</w:t>
      </w:r>
    </w:p>
    <w:p w:rsidR="00156872" w:rsidRDefault="00156872" w:rsidP="00E205F7">
      <w:pPr>
        <w:pStyle w:val="NoSpacing"/>
        <w:ind w:left="1440"/>
        <w:jc w:val="both"/>
        <w:rPr>
          <w:sz w:val="22"/>
          <w:szCs w:val="22"/>
        </w:rPr>
      </w:pPr>
    </w:p>
    <w:p w:rsidR="00E205F7" w:rsidRDefault="00E205F7" w:rsidP="00E205F7">
      <w:pPr>
        <w:pStyle w:val="NoSpacing"/>
        <w:numPr>
          <w:ilvl w:val="0"/>
          <w:numId w:val="9"/>
        </w:numPr>
        <w:jc w:val="both"/>
        <w:rPr>
          <w:sz w:val="22"/>
          <w:szCs w:val="22"/>
        </w:rPr>
      </w:pPr>
      <w:r>
        <w:rPr>
          <w:sz w:val="22"/>
          <w:szCs w:val="22"/>
        </w:rPr>
        <w:t>Lake Fork Water financial report by Tammy Loftis – see report.</w:t>
      </w:r>
    </w:p>
    <w:p w:rsidR="00E205F7" w:rsidRDefault="00E205F7" w:rsidP="00E205F7">
      <w:pPr>
        <w:pStyle w:val="NoSpacing"/>
        <w:ind w:left="1440"/>
        <w:jc w:val="both"/>
        <w:rPr>
          <w:sz w:val="22"/>
          <w:szCs w:val="22"/>
        </w:rPr>
      </w:pPr>
    </w:p>
    <w:p w:rsidR="006103CB" w:rsidRDefault="00E205F7" w:rsidP="004E3AC9">
      <w:pPr>
        <w:pStyle w:val="NoSpacing"/>
        <w:numPr>
          <w:ilvl w:val="0"/>
          <w:numId w:val="9"/>
        </w:numPr>
        <w:jc w:val="both"/>
        <w:rPr>
          <w:sz w:val="22"/>
          <w:szCs w:val="22"/>
        </w:rPr>
      </w:pPr>
      <w:r w:rsidRPr="006103CB">
        <w:rPr>
          <w:sz w:val="22"/>
          <w:szCs w:val="22"/>
        </w:rPr>
        <w:t>Monthly report to TCEQ from Tony Parker, plant operator for January – see report.</w:t>
      </w:r>
    </w:p>
    <w:p w:rsidR="006103CB" w:rsidRDefault="006103CB" w:rsidP="006103CB">
      <w:pPr>
        <w:pStyle w:val="ListParagraph"/>
      </w:pPr>
    </w:p>
    <w:p w:rsidR="00E205F7" w:rsidRDefault="00E205F7" w:rsidP="004E3AC9">
      <w:pPr>
        <w:pStyle w:val="NoSpacing"/>
        <w:numPr>
          <w:ilvl w:val="0"/>
          <w:numId w:val="9"/>
        </w:numPr>
        <w:jc w:val="both"/>
        <w:rPr>
          <w:sz w:val="22"/>
          <w:szCs w:val="22"/>
        </w:rPr>
      </w:pPr>
      <w:r w:rsidRPr="006103CB">
        <w:rPr>
          <w:sz w:val="22"/>
          <w:szCs w:val="22"/>
        </w:rPr>
        <w:t>Maintenance report for Upper &amp; Lower lift stations – see report.</w:t>
      </w:r>
    </w:p>
    <w:p w:rsidR="006103CB" w:rsidRPr="006103CB" w:rsidRDefault="006103CB" w:rsidP="006103CB">
      <w:pPr>
        <w:pStyle w:val="NoSpacing"/>
        <w:jc w:val="both"/>
        <w:rPr>
          <w:sz w:val="22"/>
          <w:szCs w:val="22"/>
        </w:rPr>
      </w:pPr>
    </w:p>
    <w:p w:rsidR="00E205F7" w:rsidRDefault="00E205F7" w:rsidP="00E205F7">
      <w:pPr>
        <w:pStyle w:val="NoSpacing"/>
        <w:numPr>
          <w:ilvl w:val="0"/>
          <w:numId w:val="9"/>
        </w:numPr>
        <w:jc w:val="both"/>
        <w:rPr>
          <w:sz w:val="22"/>
          <w:szCs w:val="22"/>
        </w:rPr>
      </w:pPr>
      <w:r>
        <w:rPr>
          <w:sz w:val="22"/>
          <w:szCs w:val="22"/>
        </w:rPr>
        <w:t>Maintenance report for Pumps in Upper &amp; Lower lift stations – see report.</w:t>
      </w:r>
    </w:p>
    <w:p w:rsidR="006103CB" w:rsidRDefault="006103CB" w:rsidP="006103CB">
      <w:pPr>
        <w:pStyle w:val="NoSpacing"/>
        <w:jc w:val="both"/>
        <w:rPr>
          <w:sz w:val="22"/>
          <w:szCs w:val="22"/>
        </w:rPr>
      </w:pPr>
    </w:p>
    <w:p w:rsidR="00E205F7" w:rsidRDefault="00E205F7" w:rsidP="00E205F7">
      <w:pPr>
        <w:pStyle w:val="NoSpacing"/>
        <w:numPr>
          <w:ilvl w:val="0"/>
          <w:numId w:val="9"/>
        </w:numPr>
        <w:jc w:val="both"/>
        <w:rPr>
          <w:sz w:val="22"/>
          <w:szCs w:val="22"/>
        </w:rPr>
      </w:pPr>
      <w:r>
        <w:rPr>
          <w:sz w:val="22"/>
          <w:szCs w:val="22"/>
        </w:rPr>
        <w:t>Sludge removal – no report.</w:t>
      </w:r>
    </w:p>
    <w:p w:rsidR="006103CB" w:rsidRDefault="006103CB" w:rsidP="006103CB">
      <w:pPr>
        <w:pStyle w:val="NoSpacing"/>
        <w:jc w:val="both"/>
        <w:rPr>
          <w:sz w:val="22"/>
          <w:szCs w:val="22"/>
        </w:rPr>
      </w:pPr>
    </w:p>
    <w:p w:rsidR="00E205F7" w:rsidRDefault="00E205F7" w:rsidP="00E205F7">
      <w:pPr>
        <w:pStyle w:val="NoSpacing"/>
        <w:numPr>
          <w:ilvl w:val="0"/>
          <w:numId w:val="9"/>
        </w:numPr>
        <w:jc w:val="both"/>
        <w:rPr>
          <w:sz w:val="22"/>
          <w:szCs w:val="22"/>
        </w:rPr>
      </w:pPr>
      <w:r>
        <w:rPr>
          <w:sz w:val="22"/>
          <w:szCs w:val="22"/>
        </w:rPr>
        <w:t>Motion was made by Ed Homan and seconded by Tom Belcher to approve new member</w:t>
      </w:r>
      <w:r w:rsidR="00366350">
        <w:rPr>
          <w:sz w:val="22"/>
          <w:szCs w:val="22"/>
        </w:rPr>
        <w:t xml:space="preserve">s Robert and Linda Poulter. Robert &amp; Linda </w:t>
      </w:r>
      <w:r>
        <w:rPr>
          <w:sz w:val="22"/>
          <w:szCs w:val="22"/>
        </w:rPr>
        <w:t xml:space="preserve">Poulter bought </w:t>
      </w:r>
      <w:r w:rsidR="00366350">
        <w:rPr>
          <w:sz w:val="22"/>
          <w:szCs w:val="22"/>
        </w:rPr>
        <w:t xml:space="preserve">Doug &amp; Laurel </w:t>
      </w:r>
      <w:r>
        <w:rPr>
          <w:sz w:val="22"/>
          <w:szCs w:val="22"/>
        </w:rPr>
        <w:t>McQuire</w:t>
      </w:r>
      <w:r w:rsidR="00366350">
        <w:rPr>
          <w:sz w:val="22"/>
          <w:szCs w:val="22"/>
        </w:rPr>
        <w:t>’s property</w:t>
      </w:r>
      <w:r>
        <w:rPr>
          <w:sz w:val="22"/>
          <w:szCs w:val="22"/>
        </w:rPr>
        <w:t>.</w:t>
      </w:r>
    </w:p>
    <w:p w:rsidR="00E205F7" w:rsidRDefault="00E205F7" w:rsidP="00E205F7">
      <w:pPr>
        <w:pStyle w:val="NoSpacing"/>
        <w:ind w:left="1440"/>
        <w:jc w:val="both"/>
        <w:rPr>
          <w:sz w:val="22"/>
          <w:szCs w:val="22"/>
        </w:rPr>
      </w:pPr>
      <w:r>
        <w:rPr>
          <w:sz w:val="22"/>
          <w:szCs w:val="22"/>
        </w:rPr>
        <w:t>All Board members present approved.</w:t>
      </w:r>
    </w:p>
    <w:p w:rsidR="0085712E" w:rsidRDefault="0085712E" w:rsidP="00E205F7">
      <w:pPr>
        <w:pStyle w:val="NoSpacing"/>
        <w:ind w:left="1440"/>
        <w:jc w:val="both"/>
        <w:rPr>
          <w:sz w:val="22"/>
          <w:szCs w:val="22"/>
        </w:rPr>
      </w:pPr>
    </w:p>
    <w:p w:rsidR="0085712E" w:rsidRDefault="0085712E" w:rsidP="0085712E">
      <w:pPr>
        <w:pStyle w:val="NoSpacing"/>
        <w:numPr>
          <w:ilvl w:val="0"/>
          <w:numId w:val="9"/>
        </w:numPr>
        <w:jc w:val="both"/>
        <w:rPr>
          <w:sz w:val="22"/>
          <w:szCs w:val="22"/>
        </w:rPr>
      </w:pPr>
      <w:r>
        <w:rPr>
          <w:sz w:val="22"/>
          <w:szCs w:val="22"/>
        </w:rPr>
        <w:t>Sewer Tap Connections – None</w:t>
      </w:r>
    </w:p>
    <w:p w:rsidR="0085712E" w:rsidRDefault="0085712E" w:rsidP="0085712E">
      <w:pPr>
        <w:pStyle w:val="NoSpacing"/>
        <w:ind w:left="1440"/>
        <w:jc w:val="both"/>
        <w:rPr>
          <w:sz w:val="22"/>
          <w:szCs w:val="22"/>
        </w:rPr>
      </w:pPr>
    </w:p>
    <w:p w:rsidR="0085712E" w:rsidRDefault="0085712E" w:rsidP="0085712E">
      <w:pPr>
        <w:pStyle w:val="NoSpacing"/>
        <w:numPr>
          <w:ilvl w:val="0"/>
          <w:numId w:val="9"/>
        </w:numPr>
        <w:jc w:val="both"/>
        <w:rPr>
          <w:sz w:val="22"/>
          <w:szCs w:val="22"/>
        </w:rPr>
      </w:pPr>
      <w:r>
        <w:rPr>
          <w:sz w:val="22"/>
          <w:szCs w:val="22"/>
        </w:rPr>
        <w:t>Open Forum</w:t>
      </w:r>
    </w:p>
    <w:p w:rsidR="0085712E" w:rsidRDefault="0085712E" w:rsidP="0085712E">
      <w:pPr>
        <w:pStyle w:val="ListParagraph"/>
      </w:pPr>
    </w:p>
    <w:p w:rsidR="0085712E" w:rsidRDefault="0085712E" w:rsidP="0085712E">
      <w:pPr>
        <w:pStyle w:val="NoSpacing"/>
        <w:numPr>
          <w:ilvl w:val="0"/>
          <w:numId w:val="14"/>
        </w:numPr>
        <w:jc w:val="both"/>
        <w:rPr>
          <w:sz w:val="22"/>
          <w:szCs w:val="22"/>
        </w:rPr>
      </w:pPr>
      <w:r>
        <w:rPr>
          <w:sz w:val="22"/>
          <w:szCs w:val="22"/>
        </w:rPr>
        <w:t>Tom Belcher asked for Tammy Loftis’s start date for Wednesday and Thursday. Tammy will start on the week of April 27, 2015.</w:t>
      </w:r>
    </w:p>
    <w:p w:rsidR="0085712E" w:rsidRDefault="0085712E" w:rsidP="0085712E">
      <w:pPr>
        <w:pStyle w:val="NoSpacing"/>
        <w:numPr>
          <w:ilvl w:val="0"/>
          <w:numId w:val="14"/>
        </w:numPr>
        <w:jc w:val="both"/>
        <w:rPr>
          <w:sz w:val="22"/>
          <w:szCs w:val="22"/>
        </w:rPr>
      </w:pPr>
      <w:r>
        <w:rPr>
          <w:sz w:val="22"/>
          <w:szCs w:val="22"/>
        </w:rPr>
        <w:lastRenderedPageBreak/>
        <w:t>Tom Belcher asked for information about WOSOA wanting WOSSSC to start sharing the office cost? Lois explained WOSOA hasn’t notified the office on this.</w:t>
      </w:r>
    </w:p>
    <w:p w:rsidR="00A54E2C" w:rsidRDefault="00A54E2C" w:rsidP="0085712E">
      <w:pPr>
        <w:pStyle w:val="NoSpacing"/>
        <w:numPr>
          <w:ilvl w:val="0"/>
          <w:numId w:val="14"/>
        </w:numPr>
        <w:jc w:val="both"/>
        <w:rPr>
          <w:sz w:val="22"/>
          <w:szCs w:val="22"/>
        </w:rPr>
      </w:pPr>
      <w:r>
        <w:rPr>
          <w:sz w:val="22"/>
          <w:szCs w:val="22"/>
        </w:rPr>
        <w:t>Questions on Liability. Lois check</w:t>
      </w:r>
      <w:r w:rsidR="007B5349">
        <w:rPr>
          <w:sz w:val="22"/>
          <w:szCs w:val="22"/>
        </w:rPr>
        <w:t>ed</w:t>
      </w:r>
      <w:r>
        <w:rPr>
          <w:sz w:val="22"/>
          <w:szCs w:val="22"/>
        </w:rPr>
        <w:t xml:space="preserve"> with TRWA and they said to check with our insurance company</w:t>
      </w:r>
      <w:r w:rsidR="0060454D">
        <w:rPr>
          <w:sz w:val="22"/>
          <w:szCs w:val="22"/>
        </w:rPr>
        <w:t xml:space="preserve"> about the liability</w:t>
      </w:r>
      <w:r>
        <w:rPr>
          <w:sz w:val="22"/>
          <w:szCs w:val="22"/>
        </w:rPr>
        <w:t xml:space="preserve">. Lois explained she hasn’t had time but will. </w:t>
      </w:r>
    </w:p>
    <w:p w:rsidR="00C16344" w:rsidRDefault="002B72A1" w:rsidP="00413CA5">
      <w:pPr>
        <w:pStyle w:val="NoSpacing"/>
        <w:ind w:left="2160"/>
        <w:jc w:val="both"/>
        <w:rPr>
          <w:sz w:val="22"/>
          <w:szCs w:val="22"/>
        </w:rPr>
      </w:pPr>
      <w:r>
        <w:rPr>
          <w:sz w:val="22"/>
          <w:szCs w:val="22"/>
        </w:rPr>
        <w:t>Tom Belcher asked Tammy Loftis about what the</w:t>
      </w:r>
      <w:r w:rsidR="007B5349">
        <w:rPr>
          <w:sz w:val="22"/>
          <w:szCs w:val="22"/>
        </w:rPr>
        <w:t xml:space="preserve"> liability</w:t>
      </w:r>
      <w:r>
        <w:rPr>
          <w:sz w:val="22"/>
          <w:szCs w:val="22"/>
        </w:rPr>
        <w:t xml:space="preserve"> concerns </w:t>
      </w:r>
      <w:r w:rsidR="007B5349">
        <w:rPr>
          <w:sz w:val="22"/>
          <w:szCs w:val="22"/>
        </w:rPr>
        <w:t xml:space="preserve">are </w:t>
      </w:r>
      <w:r>
        <w:rPr>
          <w:sz w:val="22"/>
          <w:szCs w:val="22"/>
        </w:rPr>
        <w:t xml:space="preserve">and to call the Insurance Company for clarification.  </w:t>
      </w:r>
    </w:p>
    <w:p w:rsidR="00A54E2C" w:rsidRPr="002B72A1" w:rsidRDefault="002B72A1" w:rsidP="00B42A77">
      <w:pPr>
        <w:pStyle w:val="NoSpacing"/>
        <w:numPr>
          <w:ilvl w:val="0"/>
          <w:numId w:val="14"/>
        </w:numPr>
        <w:jc w:val="both"/>
        <w:rPr>
          <w:sz w:val="22"/>
          <w:szCs w:val="22"/>
        </w:rPr>
      </w:pPr>
      <w:r w:rsidRPr="002B72A1">
        <w:rPr>
          <w:sz w:val="22"/>
          <w:szCs w:val="22"/>
        </w:rPr>
        <w:t xml:space="preserve">It was asked about cost for Tex Tech to work on lift stations.  </w:t>
      </w:r>
      <w:r w:rsidR="00A43329">
        <w:rPr>
          <w:sz w:val="22"/>
          <w:szCs w:val="22"/>
        </w:rPr>
        <w:t>Tex Tech</w:t>
      </w:r>
      <w:r w:rsidR="007B5349">
        <w:rPr>
          <w:sz w:val="22"/>
          <w:szCs w:val="22"/>
        </w:rPr>
        <w:t xml:space="preserve"> will send </w:t>
      </w:r>
      <w:r w:rsidRPr="002B72A1">
        <w:rPr>
          <w:sz w:val="22"/>
          <w:szCs w:val="22"/>
        </w:rPr>
        <w:t xml:space="preserve">two people </w:t>
      </w:r>
      <w:r w:rsidR="007B5349">
        <w:rPr>
          <w:sz w:val="22"/>
          <w:szCs w:val="22"/>
        </w:rPr>
        <w:t xml:space="preserve">to work on the lift stations </w:t>
      </w:r>
      <w:r w:rsidRPr="002B72A1">
        <w:rPr>
          <w:sz w:val="22"/>
          <w:szCs w:val="22"/>
        </w:rPr>
        <w:t xml:space="preserve">at $200.00 per hour including one way drive time.  Drive time </w:t>
      </w:r>
      <w:r w:rsidR="00A43329">
        <w:rPr>
          <w:sz w:val="22"/>
          <w:szCs w:val="22"/>
        </w:rPr>
        <w:t>will be</w:t>
      </w:r>
      <w:r w:rsidRPr="002B72A1">
        <w:rPr>
          <w:sz w:val="22"/>
          <w:szCs w:val="22"/>
        </w:rPr>
        <w:t xml:space="preserve"> from Burleson, Texas.</w:t>
      </w:r>
      <w:r w:rsidR="00A54E2C" w:rsidRPr="002B72A1">
        <w:rPr>
          <w:sz w:val="22"/>
          <w:szCs w:val="22"/>
        </w:rPr>
        <w:t xml:space="preserve"> </w:t>
      </w:r>
    </w:p>
    <w:p w:rsidR="0085712E" w:rsidRDefault="0085712E" w:rsidP="0085712E">
      <w:pPr>
        <w:pStyle w:val="NoSpacing"/>
        <w:ind w:left="2160"/>
        <w:jc w:val="both"/>
        <w:rPr>
          <w:sz w:val="22"/>
          <w:szCs w:val="22"/>
        </w:rPr>
      </w:pPr>
    </w:p>
    <w:p w:rsidR="0085712E" w:rsidRDefault="0085712E" w:rsidP="0085712E">
      <w:pPr>
        <w:pStyle w:val="NoSpacing"/>
        <w:numPr>
          <w:ilvl w:val="0"/>
          <w:numId w:val="9"/>
        </w:numPr>
        <w:jc w:val="both"/>
        <w:rPr>
          <w:sz w:val="22"/>
          <w:szCs w:val="22"/>
        </w:rPr>
      </w:pPr>
      <w:r>
        <w:rPr>
          <w:sz w:val="22"/>
          <w:szCs w:val="22"/>
        </w:rPr>
        <w:t xml:space="preserve">Next Meeting – June 6, 2015 at 9:00 AM in the WOSOA </w:t>
      </w:r>
      <w:r w:rsidR="00A54E2C">
        <w:rPr>
          <w:sz w:val="22"/>
          <w:szCs w:val="22"/>
        </w:rPr>
        <w:t xml:space="preserve">park </w:t>
      </w:r>
      <w:r>
        <w:rPr>
          <w:sz w:val="22"/>
          <w:szCs w:val="22"/>
        </w:rPr>
        <w:t>office.</w:t>
      </w:r>
    </w:p>
    <w:p w:rsidR="0085712E" w:rsidRDefault="0085712E" w:rsidP="0085712E">
      <w:pPr>
        <w:pStyle w:val="NoSpacing"/>
        <w:ind w:left="1440"/>
        <w:jc w:val="both"/>
        <w:rPr>
          <w:sz w:val="22"/>
          <w:szCs w:val="22"/>
        </w:rPr>
      </w:pPr>
    </w:p>
    <w:p w:rsidR="0085712E" w:rsidRDefault="0085712E" w:rsidP="0085712E">
      <w:pPr>
        <w:pStyle w:val="NoSpacing"/>
        <w:ind w:left="720"/>
        <w:jc w:val="both"/>
        <w:rPr>
          <w:sz w:val="22"/>
          <w:szCs w:val="22"/>
        </w:rPr>
      </w:pPr>
      <w:r>
        <w:rPr>
          <w:sz w:val="22"/>
          <w:szCs w:val="22"/>
        </w:rPr>
        <w:t xml:space="preserve">Motion was made by Tom Belcher and seconded </w:t>
      </w:r>
      <w:r w:rsidR="00A54E2C">
        <w:rPr>
          <w:sz w:val="22"/>
          <w:szCs w:val="22"/>
        </w:rPr>
        <w:t>by Bruce Coleman to adjourn the</w:t>
      </w:r>
      <w:r>
        <w:rPr>
          <w:sz w:val="22"/>
          <w:szCs w:val="22"/>
        </w:rPr>
        <w:t xml:space="preserve"> meeting.</w:t>
      </w:r>
    </w:p>
    <w:p w:rsidR="0085712E" w:rsidRDefault="0085712E" w:rsidP="0085712E">
      <w:pPr>
        <w:pStyle w:val="NoSpacing"/>
        <w:ind w:left="720"/>
        <w:jc w:val="both"/>
        <w:rPr>
          <w:sz w:val="22"/>
          <w:szCs w:val="22"/>
        </w:rPr>
      </w:pPr>
      <w:r>
        <w:rPr>
          <w:sz w:val="22"/>
          <w:szCs w:val="22"/>
        </w:rPr>
        <w:t>All Board members present approved.</w:t>
      </w:r>
    </w:p>
    <w:p w:rsidR="0085712E" w:rsidRDefault="0085712E" w:rsidP="0085712E">
      <w:pPr>
        <w:pStyle w:val="NoSpacing"/>
        <w:ind w:left="720"/>
        <w:jc w:val="both"/>
        <w:rPr>
          <w:sz w:val="22"/>
          <w:szCs w:val="22"/>
        </w:rPr>
      </w:pPr>
    </w:p>
    <w:p w:rsidR="0085712E" w:rsidRDefault="0085712E" w:rsidP="0085712E">
      <w:pPr>
        <w:pStyle w:val="NoSpacing"/>
        <w:ind w:left="720"/>
        <w:jc w:val="both"/>
        <w:rPr>
          <w:sz w:val="22"/>
          <w:szCs w:val="22"/>
        </w:rPr>
      </w:pPr>
      <w:r>
        <w:rPr>
          <w:sz w:val="22"/>
          <w:szCs w:val="22"/>
        </w:rPr>
        <w:t>Respectfully submitted,</w:t>
      </w:r>
    </w:p>
    <w:p w:rsidR="0085712E" w:rsidRDefault="0085712E" w:rsidP="0085712E">
      <w:pPr>
        <w:pStyle w:val="NoSpacing"/>
        <w:ind w:left="720"/>
        <w:jc w:val="both"/>
        <w:rPr>
          <w:sz w:val="22"/>
          <w:szCs w:val="22"/>
        </w:rPr>
      </w:pPr>
      <w:r>
        <w:rPr>
          <w:sz w:val="22"/>
          <w:szCs w:val="22"/>
        </w:rPr>
        <w:t>Wanda Hammons</w:t>
      </w:r>
    </w:p>
    <w:p w:rsidR="0085712E" w:rsidRPr="0085712E" w:rsidRDefault="0085712E" w:rsidP="0085712E">
      <w:pPr>
        <w:pStyle w:val="NoSpacing"/>
        <w:ind w:left="720"/>
        <w:jc w:val="both"/>
        <w:rPr>
          <w:sz w:val="22"/>
          <w:szCs w:val="22"/>
        </w:rPr>
      </w:pPr>
      <w:r>
        <w:rPr>
          <w:sz w:val="22"/>
          <w:szCs w:val="22"/>
        </w:rPr>
        <w:t>WOSSSC Secretary</w:t>
      </w:r>
    </w:p>
    <w:sectPr w:rsidR="0085712E" w:rsidRPr="0085712E" w:rsidSect="00221F4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A42" w:rsidRDefault="000A0A42" w:rsidP="00A54E2C">
      <w:pPr>
        <w:spacing w:after="0" w:line="240" w:lineRule="auto"/>
      </w:pPr>
      <w:r>
        <w:separator/>
      </w:r>
    </w:p>
  </w:endnote>
  <w:endnote w:type="continuationSeparator" w:id="0">
    <w:p w:rsidR="000A0A42" w:rsidRDefault="000A0A42" w:rsidP="00A54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985" w:rsidRDefault="00DF29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2C" w:rsidRPr="00A54E2C" w:rsidRDefault="00A54E2C">
    <w:pPr>
      <w:pStyle w:val="Footer"/>
      <w:rPr>
        <w:sz w:val="16"/>
        <w:szCs w:val="16"/>
      </w:rPr>
    </w:pPr>
    <w:r w:rsidRPr="00A54E2C">
      <w:rPr>
        <w:sz w:val="16"/>
        <w:szCs w:val="16"/>
      </w:rPr>
      <w:t>WOSSSC Board of Director’s meeting minutes on April 18, 2015</w:t>
    </w:r>
    <w:r>
      <w:rPr>
        <w:sz w:val="16"/>
        <w:szCs w:val="16"/>
      </w:rPr>
      <w:t xml:space="preserve"> </w:t>
    </w:r>
    <w:bookmarkStart w:id="0" w:name="_GoBack"/>
    <w:bookmarkEnd w:id="0"/>
  </w:p>
  <w:p w:rsidR="00A54E2C" w:rsidRPr="00A54E2C" w:rsidRDefault="00DF2985">
    <w:pPr>
      <w:pStyle w:val="Footer"/>
      <w:rPr>
        <w:sz w:val="16"/>
        <w:szCs w:val="16"/>
      </w:rPr>
    </w:pPr>
    <w:r>
      <w:rPr>
        <w:sz w:val="16"/>
        <w:szCs w:val="16"/>
      </w:rPr>
      <w:t>Approved</w:t>
    </w:r>
    <w:r w:rsidR="00A54E2C" w:rsidRPr="00A54E2C">
      <w:rPr>
        <w:sz w:val="16"/>
        <w:szCs w:val="16"/>
      </w:rPr>
      <w:t xml:space="preserve"> on June 6, 2015</w:t>
    </w:r>
  </w:p>
  <w:p w:rsidR="00A54E2C" w:rsidRPr="00A54E2C" w:rsidRDefault="00A54E2C">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985" w:rsidRDefault="00DF2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A42" w:rsidRDefault="000A0A42" w:rsidP="00A54E2C">
      <w:pPr>
        <w:spacing w:after="0" w:line="240" w:lineRule="auto"/>
      </w:pPr>
      <w:r>
        <w:separator/>
      </w:r>
    </w:p>
  </w:footnote>
  <w:footnote w:type="continuationSeparator" w:id="0">
    <w:p w:rsidR="000A0A42" w:rsidRDefault="000A0A42" w:rsidP="00A54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985" w:rsidRDefault="00DF29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985" w:rsidRDefault="00DF29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985" w:rsidRDefault="00DF2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4C84"/>
    <w:multiLevelType w:val="hybridMultilevel"/>
    <w:tmpl w:val="3F38D49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9F53F08"/>
    <w:multiLevelType w:val="hybridMultilevel"/>
    <w:tmpl w:val="9E1C01E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E33652A"/>
    <w:multiLevelType w:val="hybridMultilevel"/>
    <w:tmpl w:val="58948D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9171FE"/>
    <w:multiLevelType w:val="hybridMultilevel"/>
    <w:tmpl w:val="D388A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90F0B"/>
    <w:multiLevelType w:val="hybridMultilevel"/>
    <w:tmpl w:val="A9303C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8474D"/>
    <w:multiLevelType w:val="hybridMultilevel"/>
    <w:tmpl w:val="E2EAE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494D25"/>
    <w:multiLevelType w:val="hybridMultilevel"/>
    <w:tmpl w:val="1AD016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DE0AFC"/>
    <w:multiLevelType w:val="hybridMultilevel"/>
    <w:tmpl w:val="46E0675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D1B77A0"/>
    <w:multiLevelType w:val="hybridMultilevel"/>
    <w:tmpl w:val="E0DAA05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93F3039"/>
    <w:multiLevelType w:val="hybridMultilevel"/>
    <w:tmpl w:val="D1B6B5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1BE0528"/>
    <w:multiLevelType w:val="hybridMultilevel"/>
    <w:tmpl w:val="DCC62408"/>
    <w:lvl w:ilvl="0" w:tplc="0409000F">
      <w:start w:val="1"/>
      <w:numFmt w:val="decimal"/>
      <w:lvlText w:val="%1."/>
      <w:lvlJc w:val="left"/>
      <w:pPr>
        <w:ind w:left="2930" w:hanging="360"/>
      </w:pPr>
    </w:lvl>
    <w:lvl w:ilvl="1" w:tplc="04090019" w:tentative="1">
      <w:start w:val="1"/>
      <w:numFmt w:val="lowerLetter"/>
      <w:lvlText w:val="%2."/>
      <w:lvlJc w:val="left"/>
      <w:pPr>
        <w:ind w:left="3650" w:hanging="360"/>
      </w:pPr>
    </w:lvl>
    <w:lvl w:ilvl="2" w:tplc="0409001B" w:tentative="1">
      <w:start w:val="1"/>
      <w:numFmt w:val="lowerRoman"/>
      <w:lvlText w:val="%3."/>
      <w:lvlJc w:val="right"/>
      <w:pPr>
        <w:ind w:left="4370" w:hanging="180"/>
      </w:pPr>
    </w:lvl>
    <w:lvl w:ilvl="3" w:tplc="0409000F" w:tentative="1">
      <w:start w:val="1"/>
      <w:numFmt w:val="decimal"/>
      <w:lvlText w:val="%4."/>
      <w:lvlJc w:val="left"/>
      <w:pPr>
        <w:ind w:left="5090" w:hanging="360"/>
      </w:pPr>
    </w:lvl>
    <w:lvl w:ilvl="4" w:tplc="04090019" w:tentative="1">
      <w:start w:val="1"/>
      <w:numFmt w:val="lowerLetter"/>
      <w:lvlText w:val="%5."/>
      <w:lvlJc w:val="left"/>
      <w:pPr>
        <w:ind w:left="5810" w:hanging="360"/>
      </w:pPr>
    </w:lvl>
    <w:lvl w:ilvl="5" w:tplc="0409001B" w:tentative="1">
      <w:start w:val="1"/>
      <w:numFmt w:val="lowerRoman"/>
      <w:lvlText w:val="%6."/>
      <w:lvlJc w:val="right"/>
      <w:pPr>
        <w:ind w:left="6530" w:hanging="180"/>
      </w:pPr>
    </w:lvl>
    <w:lvl w:ilvl="6" w:tplc="0409000F" w:tentative="1">
      <w:start w:val="1"/>
      <w:numFmt w:val="decimal"/>
      <w:lvlText w:val="%7."/>
      <w:lvlJc w:val="left"/>
      <w:pPr>
        <w:ind w:left="7250" w:hanging="360"/>
      </w:pPr>
    </w:lvl>
    <w:lvl w:ilvl="7" w:tplc="04090019" w:tentative="1">
      <w:start w:val="1"/>
      <w:numFmt w:val="lowerLetter"/>
      <w:lvlText w:val="%8."/>
      <w:lvlJc w:val="left"/>
      <w:pPr>
        <w:ind w:left="7970" w:hanging="360"/>
      </w:pPr>
    </w:lvl>
    <w:lvl w:ilvl="8" w:tplc="0409001B" w:tentative="1">
      <w:start w:val="1"/>
      <w:numFmt w:val="lowerRoman"/>
      <w:lvlText w:val="%9."/>
      <w:lvlJc w:val="right"/>
      <w:pPr>
        <w:ind w:left="8690" w:hanging="180"/>
      </w:pPr>
    </w:lvl>
  </w:abstractNum>
  <w:abstractNum w:abstractNumId="11" w15:restartNumberingAfterBreak="0">
    <w:nsid w:val="63087EC8"/>
    <w:multiLevelType w:val="hybridMultilevel"/>
    <w:tmpl w:val="2850FA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9A06F80"/>
    <w:multiLevelType w:val="hybridMultilevel"/>
    <w:tmpl w:val="E0DAA05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D3A1BFD"/>
    <w:multiLevelType w:val="hybridMultilevel"/>
    <w:tmpl w:val="E69EC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2"/>
  </w:num>
  <w:num w:numId="4">
    <w:abstractNumId w:val="7"/>
  </w:num>
  <w:num w:numId="5">
    <w:abstractNumId w:val="10"/>
  </w:num>
  <w:num w:numId="6">
    <w:abstractNumId w:val="13"/>
  </w:num>
  <w:num w:numId="7">
    <w:abstractNumId w:val="4"/>
  </w:num>
  <w:num w:numId="8">
    <w:abstractNumId w:val="1"/>
  </w:num>
  <w:num w:numId="9">
    <w:abstractNumId w:val="9"/>
  </w:num>
  <w:num w:numId="10">
    <w:abstractNumId w:val="11"/>
  </w:num>
  <w:num w:numId="11">
    <w:abstractNumId w:val="12"/>
  </w:num>
  <w:num w:numId="12">
    <w:abstractNumId w:val="8"/>
  </w:num>
  <w:num w:numId="13">
    <w:abstractNumId w:val="6"/>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46"/>
    <w:rsid w:val="00026E24"/>
    <w:rsid w:val="00076A9F"/>
    <w:rsid w:val="000A0A42"/>
    <w:rsid w:val="00156872"/>
    <w:rsid w:val="00177AC0"/>
    <w:rsid w:val="00221F46"/>
    <w:rsid w:val="002B5AD3"/>
    <w:rsid w:val="002B6553"/>
    <w:rsid w:val="002B72A1"/>
    <w:rsid w:val="002D74FB"/>
    <w:rsid w:val="00366350"/>
    <w:rsid w:val="00413CA5"/>
    <w:rsid w:val="004A7A43"/>
    <w:rsid w:val="00581894"/>
    <w:rsid w:val="00597CA1"/>
    <w:rsid w:val="0060454D"/>
    <w:rsid w:val="006103CB"/>
    <w:rsid w:val="00626CFE"/>
    <w:rsid w:val="006D5D28"/>
    <w:rsid w:val="00707649"/>
    <w:rsid w:val="007B5349"/>
    <w:rsid w:val="0085712E"/>
    <w:rsid w:val="0087666F"/>
    <w:rsid w:val="00921B45"/>
    <w:rsid w:val="009923A8"/>
    <w:rsid w:val="00A43329"/>
    <w:rsid w:val="00A436AB"/>
    <w:rsid w:val="00A5363A"/>
    <w:rsid w:val="00A54E2C"/>
    <w:rsid w:val="00AD07D4"/>
    <w:rsid w:val="00B22A2F"/>
    <w:rsid w:val="00B26633"/>
    <w:rsid w:val="00B3501D"/>
    <w:rsid w:val="00C16344"/>
    <w:rsid w:val="00C56FF1"/>
    <w:rsid w:val="00C65596"/>
    <w:rsid w:val="00D05495"/>
    <w:rsid w:val="00D84B46"/>
    <w:rsid w:val="00DB2B75"/>
    <w:rsid w:val="00DF2985"/>
    <w:rsid w:val="00E06C5C"/>
    <w:rsid w:val="00E205F7"/>
    <w:rsid w:val="00F01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3C960-73CA-4B93-8DED-4F69C1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26633"/>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EnvelopeReturn">
    <w:name w:val="envelope return"/>
    <w:basedOn w:val="Normal"/>
    <w:uiPriority w:val="99"/>
    <w:semiHidden/>
    <w:unhideWhenUsed/>
    <w:rsid w:val="00B26633"/>
    <w:pPr>
      <w:spacing w:after="0" w:line="240" w:lineRule="auto"/>
    </w:pPr>
    <w:rPr>
      <w:rFonts w:asciiTheme="majorHAnsi" w:eastAsiaTheme="majorEastAsia" w:hAnsiTheme="majorHAnsi" w:cstheme="majorBidi"/>
      <w:b/>
      <w:sz w:val="20"/>
      <w:szCs w:val="20"/>
    </w:rPr>
  </w:style>
  <w:style w:type="paragraph" w:styleId="NoSpacing">
    <w:name w:val="No Spacing"/>
    <w:uiPriority w:val="1"/>
    <w:qFormat/>
    <w:rsid w:val="00221F46"/>
    <w:pPr>
      <w:spacing w:after="0" w:line="240" w:lineRule="auto"/>
    </w:pPr>
    <w:rPr>
      <w:rFonts w:eastAsiaTheme="minorEastAsia"/>
      <w:sz w:val="21"/>
      <w:szCs w:val="21"/>
    </w:rPr>
  </w:style>
  <w:style w:type="paragraph" w:styleId="ListParagraph">
    <w:name w:val="List Paragraph"/>
    <w:basedOn w:val="Normal"/>
    <w:uiPriority w:val="34"/>
    <w:qFormat/>
    <w:rsid w:val="00221F46"/>
    <w:pPr>
      <w:ind w:left="720"/>
      <w:contextualSpacing/>
    </w:pPr>
  </w:style>
  <w:style w:type="paragraph" w:styleId="Header">
    <w:name w:val="header"/>
    <w:basedOn w:val="Normal"/>
    <w:link w:val="HeaderChar"/>
    <w:uiPriority w:val="99"/>
    <w:unhideWhenUsed/>
    <w:rsid w:val="00A54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E2C"/>
  </w:style>
  <w:style w:type="paragraph" w:styleId="Footer">
    <w:name w:val="footer"/>
    <w:basedOn w:val="Normal"/>
    <w:link w:val="FooterChar"/>
    <w:uiPriority w:val="99"/>
    <w:unhideWhenUsed/>
    <w:rsid w:val="00A54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E2C"/>
  </w:style>
  <w:style w:type="paragraph" w:styleId="BalloonText">
    <w:name w:val="Balloon Text"/>
    <w:basedOn w:val="Normal"/>
    <w:link w:val="BalloonTextChar"/>
    <w:uiPriority w:val="99"/>
    <w:semiHidden/>
    <w:unhideWhenUsed/>
    <w:rsid w:val="00DB2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7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582B9B-7D06-4BC9-838F-BC0A27D45776}">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EF633-F704-4C67-AB0C-FA21DDDE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Hammons</dc:creator>
  <cp:keywords/>
  <dc:description/>
  <cp:lastModifiedBy>Sewer User</cp:lastModifiedBy>
  <cp:revision>10</cp:revision>
  <cp:lastPrinted>2015-06-03T14:25:00Z</cp:lastPrinted>
  <dcterms:created xsi:type="dcterms:W3CDTF">2015-06-02T14:03:00Z</dcterms:created>
  <dcterms:modified xsi:type="dcterms:W3CDTF">2015-06-06T16:02:00Z</dcterms:modified>
</cp:coreProperties>
</file>